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2AB8E">
      <w:pPr>
        <w:jc w:val="center"/>
        <w:rPr>
          <w:rFonts w:hint="default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重庆市金煌物业管理有限公司从业人员安全生产权利义务</w:t>
      </w:r>
      <w:r>
        <w:rPr>
          <w:rFonts w:hint="default"/>
          <w:sz w:val="52"/>
          <w:szCs w:val="52"/>
          <w:lang w:val="en-US" w:eastAsia="zh-CN"/>
        </w:rPr>
        <w:t>制度</w:t>
      </w:r>
    </w:p>
    <w:p w14:paraId="7173E039">
      <w:pPr>
        <w:ind w:firstLine="640" w:firstLineChars="200"/>
        <w:rPr>
          <w:sz w:val="32"/>
          <w:szCs w:val="32"/>
        </w:rPr>
      </w:pPr>
      <w:r>
        <w:rPr>
          <w:rFonts w:hint="default"/>
          <w:sz w:val="32"/>
          <w:szCs w:val="32"/>
          <w:lang w:val="en-US" w:eastAsia="zh-CN"/>
        </w:rPr>
        <w:t>小区物业公司从业人员的安全生产权利义务制度，是明确员工在安全工作中权责的重要规范，既能保障员工自身安全，也能推动物业安全管理有效落实。以下是核心内容：</w:t>
      </w:r>
    </w:p>
    <w:p w14:paraId="2F237980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一、从业人员安全生产权利</w:t>
      </w:r>
    </w:p>
    <w:p w14:paraId="2ABCAC41">
      <w:pPr>
        <w:ind w:firstLine="640" w:firstLineChars="200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default"/>
          <w:sz w:val="32"/>
          <w:szCs w:val="32"/>
          <w:lang w:val="en-US" w:eastAsia="zh-CN"/>
        </w:rPr>
        <w:t>知情权与建议权</w:t>
      </w:r>
    </w:p>
    <w:p w14:paraId="7557562A">
      <w:pPr>
        <w:ind w:firstLine="640" w:firstLineChars="200"/>
        <w:rPr>
          <w:sz w:val="32"/>
          <w:szCs w:val="32"/>
        </w:rPr>
      </w:pPr>
      <w:r>
        <w:rPr>
          <w:rFonts w:hint="default"/>
          <w:sz w:val="32"/>
          <w:szCs w:val="32"/>
        </w:rPr>
        <w:t>有权了解所在岗位的安全风险、安全操作规程、安全防护措施等信息</w:t>
      </w:r>
      <w:r>
        <w:rPr>
          <w:rFonts w:hint="eastAsia"/>
          <w:sz w:val="32"/>
          <w:szCs w:val="32"/>
          <w:lang w:eastAsia="zh-CN"/>
        </w:rPr>
        <w:t>；</w:t>
      </w:r>
      <w:r>
        <w:rPr>
          <w:rFonts w:hint="default"/>
          <w:sz w:val="32"/>
          <w:szCs w:val="32"/>
        </w:rPr>
        <w:t>有权对物业安全管理提出合理化建议，如发现安全隐患可向部门负责人或公司提出改进意见。</w:t>
      </w:r>
    </w:p>
    <w:p w14:paraId="21F268BB">
      <w:pPr>
        <w:ind w:firstLine="640" w:firstLineChars="200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default"/>
          <w:sz w:val="32"/>
          <w:szCs w:val="32"/>
          <w:lang w:val="en-US" w:eastAsia="zh-CN"/>
        </w:rPr>
        <w:t>批评、检举、控告权</w:t>
      </w:r>
    </w:p>
    <w:p w14:paraId="265FABEF">
      <w:pPr>
        <w:ind w:firstLine="640" w:firstLineChars="200"/>
        <w:rPr>
          <w:sz w:val="32"/>
          <w:szCs w:val="32"/>
        </w:rPr>
      </w:pPr>
      <w:r>
        <w:rPr>
          <w:rFonts w:hint="default"/>
          <w:sz w:val="32"/>
          <w:szCs w:val="32"/>
        </w:rPr>
        <w:t>对违反安全制度、强令冒险作业（如违规操作电梯、堵塞消防通道等）的行为，有权批评、检举或控告，公司不得打击报复。</w:t>
      </w:r>
    </w:p>
    <w:p w14:paraId="19AA4C11">
      <w:pPr>
        <w:ind w:firstLine="640" w:firstLineChars="200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default"/>
          <w:sz w:val="32"/>
          <w:szCs w:val="32"/>
          <w:lang w:val="en-US" w:eastAsia="zh-CN"/>
        </w:rPr>
        <w:t>紧急避险权</w:t>
      </w:r>
    </w:p>
    <w:p w14:paraId="51EA9898">
      <w:pPr>
        <w:ind w:firstLine="640" w:firstLineChars="200"/>
        <w:rPr>
          <w:sz w:val="32"/>
          <w:szCs w:val="32"/>
        </w:rPr>
      </w:pPr>
      <w:r>
        <w:rPr>
          <w:rFonts w:hint="default"/>
          <w:sz w:val="32"/>
          <w:szCs w:val="32"/>
        </w:rPr>
        <w:t>发现直接危及人身安全的紧急情况时，有权停止作业或采取紧急避险措施（如火灾时优先疏散自身及业主），并及时报告。</w:t>
      </w:r>
    </w:p>
    <w:p w14:paraId="2D9AEB2E">
      <w:pPr>
        <w:ind w:firstLine="640" w:firstLineChars="200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4、</w:t>
      </w:r>
      <w:r>
        <w:rPr>
          <w:rFonts w:hint="default"/>
          <w:sz w:val="32"/>
          <w:szCs w:val="32"/>
          <w:lang w:val="en-US" w:eastAsia="zh-CN"/>
        </w:rPr>
        <w:t>获得安全防护与培训权</w:t>
      </w:r>
    </w:p>
    <w:p w14:paraId="0BCB9A2E">
      <w:pPr>
        <w:ind w:firstLine="640" w:firstLineChars="200"/>
        <w:rPr>
          <w:sz w:val="32"/>
          <w:szCs w:val="32"/>
        </w:rPr>
      </w:pPr>
      <w:r>
        <w:rPr>
          <w:rFonts w:hint="default"/>
          <w:sz w:val="32"/>
          <w:szCs w:val="32"/>
        </w:rPr>
        <w:t>有权要求公司提供符合安全标准的劳动防护用品（如安保人员的防护装备、维修人员的绝缘工具等）</w:t>
      </w:r>
      <w:r>
        <w:rPr>
          <w:rFonts w:hint="eastAsia"/>
          <w:sz w:val="32"/>
          <w:szCs w:val="32"/>
          <w:lang w:eastAsia="zh-CN"/>
        </w:rPr>
        <w:t>；</w:t>
      </w:r>
      <w:r>
        <w:rPr>
          <w:rFonts w:hint="default"/>
          <w:sz w:val="32"/>
          <w:szCs w:val="32"/>
        </w:rPr>
        <w:t>有权参加公司组织的安全培训（如消防演练、应急处置流程等），拒绝未经培训或培训不合格上岗。</w:t>
      </w:r>
    </w:p>
    <w:p w14:paraId="58C9CACB">
      <w:pPr>
        <w:ind w:firstLine="640" w:firstLineChars="200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5、</w:t>
      </w:r>
      <w:r>
        <w:rPr>
          <w:rFonts w:hint="default"/>
          <w:sz w:val="32"/>
          <w:szCs w:val="32"/>
          <w:lang w:val="en-US" w:eastAsia="zh-CN"/>
        </w:rPr>
        <w:t>损害赔偿权</w:t>
      </w:r>
    </w:p>
    <w:p w14:paraId="54B97B92">
      <w:pPr>
        <w:ind w:firstLine="640" w:firstLineChars="200"/>
        <w:rPr>
          <w:sz w:val="32"/>
          <w:szCs w:val="32"/>
        </w:rPr>
      </w:pPr>
      <w:r>
        <w:rPr>
          <w:rFonts w:hint="default"/>
          <w:sz w:val="32"/>
          <w:szCs w:val="32"/>
        </w:rPr>
        <w:t>因工作原因发生安全事故导致人身伤害的，有权依法获得工伤赔偿及相应待遇。</w:t>
      </w:r>
    </w:p>
    <w:p w14:paraId="7626EF2E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二、从业人员安全生产义务</w:t>
      </w:r>
    </w:p>
    <w:p w14:paraId="215F5777">
      <w:pPr>
        <w:ind w:firstLine="640" w:firstLineChars="200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default"/>
          <w:sz w:val="32"/>
          <w:szCs w:val="32"/>
          <w:lang w:val="en-US" w:eastAsia="zh-CN"/>
        </w:rPr>
        <w:t>遵守安全制度与规程</w:t>
      </w:r>
    </w:p>
    <w:p w14:paraId="5C255440">
      <w:pPr>
        <w:ind w:firstLine="640" w:firstLineChars="200"/>
        <w:rPr>
          <w:sz w:val="32"/>
          <w:szCs w:val="32"/>
        </w:rPr>
      </w:pPr>
      <w:r>
        <w:rPr>
          <w:rFonts w:hint="default"/>
          <w:sz w:val="32"/>
          <w:szCs w:val="32"/>
        </w:rPr>
        <w:t>严格遵守公司安全管理规定、岗位安全操作规程（如巡逻人员按规定路线巡查、维修人员操作设备前检查安全装置等），不违规作业。</w:t>
      </w:r>
    </w:p>
    <w:p w14:paraId="0C08974D">
      <w:pPr>
        <w:ind w:firstLine="640" w:firstLineChars="200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default"/>
          <w:sz w:val="32"/>
          <w:szCs w:val="32"/>
          <w:lang w:val="en-US" w:eastAsia="zh-CN"/>
        </w:rPr>
        <w:t>接受安全培训与教育</w:t>
      </w:r>
    </w:p>
    <w:p w14:paraId="3B1BE3A5">
      <w:pPr>
        <w:ind w:firstLine="640" w:firstLineChars="200"/>
        <w:rPr>
          <w:sz w:val="32"/>
          <w:szCs w:val="32"/>
        </w:rPr>
      </w:pPr>
      <w:r>
        <w:rPr>
          <w:rFonts w:hint="default"/>
          <w:sz w:val="32"/>
          <w:szCs w:val="32"/>
        </w:rPr>
        <w:t>积极参加安全培训、应急演练，掌握本职工作所需的安全知识和技能，考核不合格需补训，直至达标。</w:t>
      </w:r>
    </w:p>
    <w:p w14:paraId="5C6D4A45">
      <w:pPr>
        <w:ind w:firstLine="640" w:firstLineChars="200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default"/>
          <w:sz w:val="32"/>
          <w:szCs w:val="32"/>
          <w:lang w:val="en-US" w:eastAsia="zh-CN"/>
        </w:rPr>
        <w:t>报告安全隐患</w:t>
      </w:r>
    </w:p>
    <w:p w14:paraId="14F2FDCE">
      <w:pPr>
        <w:ind w:firstLine="640" w:firstLineChars="200"/>
        <w:rPr>
          <w:sz w:val="32"/>
          <w:szCs w:val="32"/>
        </w:rPr>
      </w:pPr>
      <w:r>
        <w:rPr>
          <w:rFonts w:hint="default"/>
          <w:sz w:val="32"/>
          <w:szCs w:val="32"/>
        </w:rPr>
        <w:t>发现安全隐患（如消防设施损坏、电梯异响、线路老化等），需立即向直接负责人报告，重大隐患可越级上报，不得隐瞒或拖延。</w:t>
      </w:r>
    </w:p>
    <w:p w14:paraId="3A47A958">
      <w:pPr>
        <w:ind w:firstLine="640" w:firstLineChars="200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4、</w:t>
      </w:r>
      <w:r>
        <w:rPr>
          <w:rFonts w:hint="default"/>
          <w:sz w:val="32"/>
          <w:szCs w:val="32"/>
          <w:lang w:val="en-US" w:eastAsia="zh-CN"/>
        </w:rPr>
        <w:t>正确使用防护设施与用品</w:t>
      </w:r>
    </w:p>
    <w:p w14:paraId="24B6861B">
      <w:pPr>
        <w:ind w:firstLine="640" w:firstLineChars="200"/>
        <w:rPr>
          <w:sz w:val="32"/>
          <w:szCs w:val="32"/>
        </w:rPr>
      </w:pPr>
      <w:r>
        <w:rPr>
          <w:rFonts w:hint="default"/>
          <w:sz w:val="32"/>
          <w:szCs w:val="32"/>
        </w:rPr>
        <w:t>按规定使用劳动防护用品和安全设施（如佩戴安全帽、使用绝缘手套），不得随意损坏或挪用安全设备（如灭火器、应急照明等）。</w:t>
      </w:r>
    </w:p>
    <w:p w14:paraId="11BD364A">
      <w:pPr>
        <w:ind w:firstLine="640" w:firstLineChars="200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5、</w:t>
      </w:r>
      <w:r>
        <w:rPr>
          <w:rFonts w:hint="default"/>
          <w:sz w:val="32"/>
          <w:szCs w:val="32"/>
          <w:lang w:val="en-US" w:eastAsia="zh-CN"/>
        </w:rPr>
        <w:t>配合应急处置</w:t>
      </w:r>
    </w:p>
    <w:p w14:paraId="49168EB6">
      <w:pPr>
        <w:ind w:firstLine="640" w:firstLineChars="200"/>
        <w:rPr>
          <w:sz w:val="32"/>
          <w:szCs w:val="32"/>
        </w:rPr>
      </w:pPr>
      <w:r>
        <w:rPr>
          <w:rFonts w:hint="default"/>
          <w:sz w:val="32"/>
          <w:szCs w:val="32"/>
        </w:rPr>
        <w:t>发生突发事件（如火灾、停电、设备故障）时，需服从公司应急指挥，配合开展疏散、救援、抢修等工作，不擅自离岗或慌乱处置。</w:t>
      </w:r>
    </w:p>
    <w:p w14:paraId="1030B190">
      <w:pPr>
        <w:ind w:firstLine="640" w:firstLineChars="200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6、</w:t>
      </w:r>
      <w:r>
        <w:rPr>
          <w:rFonts w:hint="default"/>
          <w:sz w:val="32"/>
          <w:szCs w:val="32"/>
          <w:lang w:val="en-US" w:eastAsia="zh-CN"/>
        </w:rPr>
        <w:t>劝阻业主不安全行为</w:t>
      </w:r>
    </w:p>
    <w:p w14:paraId="037090D9">
      <w:pPr>
        <w:ind w:firstLine="640" w:firstLineChars="200"/>
        <w:rPr>
          <w:sz w:val="32"/>
          <w:szCs w:val="32"/>
        </w:rPr>
      </w:pPr>
      <w:r>
        <w:rPr>
          <w:rFonts w:hint="default"/>
          <w:sz w:val="32"/>
          <w:szCs w:val="32"/>
        </w:rPr>
        <w:t>工作中发现业主有违规行为（如私拉电线充电、占用消防通道），需及时劝阻并引导纠正，无法解决时上报处理。</w:t>
      </w:r>
    </w:p>
    <w:p w14:paraId="64767F00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三、权利义务保障与监督</w:t>
      </w:r>
    </w:p>
    <w:p w14:paraId="6ED36BD6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default"/>
          <w:sz w:val="32"/>
          <w:szCs w:val="32"/>
        </w:rPr>
        <w:t>公司不得因员工行使安全权利（如检举违规）而降低其工资、福利待遇或解除劳动合同。</w:t>
      </w:r>
    </w:p>
    <w:p w14:paraId="2233F1FE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default"/>
          <w:sz w:val="32"/>
          <w:szCs w:val="32"/>
        </w:rPr>
        <w:t>员工未履行安全义务导致安全事故的，公司将根据情节轻重给予批评教育、绩效处罚，构成违法的依法追究责任。</w:t>
      </w:r>
    </w:p>
    <w:p w14:paraId="6B0D1BD2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default"/>
          <w:sz w:val="32"/>
          <w:szCs w:val="32"/>
        </w:rPr>
        <w:t>每月通过员工反馈会、安全检查等方式，监督权利义务落实情况，确保制度有效执行。</w:t>
      </w:r>
    </w:p>
    <w:p w14:paraId="30EA99AB"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该制度需结合物业岗位特点（如安保、维修、客服等）细化条款，确保针对性和可操作性，同时通过定期宣贯强化员工的权责意识。</w:t>
      </w:r>
    </w:p>
    <w:p w14:paraId="10C6C5B5">
      <w:p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p w14:paraId="259C9A7D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重庆市金煌物业管理有限公司</w:t>
      </w:r>
      <w:bookmarkStart w:id="0" w:name="_GoBack"/>
      <w:bookmarkEnd w:id="0"/>
    </w:p>
    <w:p w14:paraId="6DB50A27">
      <w:pPr>
        <w:ind w:firstLine="4480" w:firstLineChars="14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阆中分公司</w:t>
      </w:r>
    </w:p>
    <w:p w14:paraId="696B43DE">
      <w:pPr>
        <w:ind w:firstLine="4480" w:firstLineChars="14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2025年1月</w:t>
      </w:r>
    </w:p>
    <w:p w14:paraId="0167213D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36FB5"/>
    <w:rsid w:val="0D907DC5"/>
    <w:rsid w:val="2F391C13"/>
    <w:rsid w:val="3545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288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2025-07-16T01:54:47Z</dcterms:created>
  <dc:creator>admin</dc:creator>
  <cp:lastModifiedBy>莎莎</cp:lastModifiedBy>
  <dcterms:modified xsi:type="dcterms:W3CDTF">2025-07-16T06:45:32Z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eyJoZGlkIjoiNGU4ZjIwNzRlOTY3YjAxYTRlMWYwNmRkYjkxNjhiZDUiLCJ1c2VySWQiOiI5NjgxMzQwMjQifQ==</vt:lpwstr>
  </property>
  <property fmtid="{D5CDD505-2E9C-101B-9397-08002B2CF9AE}" pid="4" name="ICV">
    <vt:lpwstr>CAD5C8DB52AB431CA5570424DB543AF1_12</vt:lpwstr>
  </property>
</Properties>
</file>