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60" w:firstLineChars="300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驾培安全中介服务制度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一、服务宗旨与原则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本驾培安全中介服务制度以“安全第一、服务至上、公平透明、规范操作”为宗旨，致力于为学员提供安全、高效、优质的驾驶培训中介服务。我们遵循以下原则：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严格遵守国家法律法规和行业规范，确保中介服务合法合规；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始终将学员的安全放在首位，确保培训过程安全可靠；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提供全方位、个性化的服务，满足不同学员的需求；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保持公平、公正的态度，为学员提供透明、清晰的信息和选择。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二、中介服务内容概述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作为驾培安全中介服务机构，我们提供以下服务内容：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为学员提供驾驶培训机构的咨询、推荐和介绍服务；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协助学员与驾驶培训机构签订培训合同，明确双方的权利和义务；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对学员的培训进度进行跟踪和管理，确保培训质量；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提供学员在培训过程中遇到问题的协调和解决服务；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为学员提供驾驶证考试相关的指导和咨询服务。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三、驾培机构选择与评估</w:t>
      </w:r>
    </w:p>
    <w:p>
      <w:pPr>
        <w:rPr>
          <w:rFonts w:hint="eastAsia"/>
          <w:sz w:val="48"/>
          <w:szCs w:val="48"/>
        </w:rPr>
      </w:pPr>
      <w:bookmarkStart w:id="0" w:name="_GoBack"/>
      <w:bookmarkEnd w:id="0"/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我们将对合作的驾驶培训机构进行严格的筛选和评估，确保机构具备以下条件：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持有合法有效的营业执照和驾培经营许可证；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拥有完善的培训设施和专业的教学团队；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具有良好的教学质量和学员口碑；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严格遵守安全管理制度，确保培训过程安全无事故。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四、学员安全保障措施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为确保学员在培训过程中的安全，我们将采取以下措施：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监督驾驶培训机构严格执行安全管理制度和操作规程；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要求驾驶培训机构为学员提供必要的安全防护装备；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定期对驾驶培训机构的车辆和设施进行检查，确保其符合安全要求；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在培训过程中，加强对学员的安全教育和培训，提高学员的安全意识。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五、服务质量监督与考核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为确保中介服务的质量和效果，我们将建立健全的服务质量监督与考核机制：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定期对合作的驾驶培训机构进行服务质量的评估，确保其达到标准；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对学员进行满意度调查，收集学员的反馈意见和建议；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对中介服务人员进行定期培训和考核，提升其专业素养和服务能力；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对服务过程中出现的问题进行及时整改，持续优化服务流程。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六、纠纷处理与权益保障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在中介服务过程中，如出现纠纷或学员权益受到侵害的情况，我们将采取以下措施：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设立专门的纠纷处理机制，及时受理学员的投诉和申诉；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对纠纷进行公正、客观的调查和处理，维护学员的合法权益；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协调驾驶培训机构与学员之间的关系，促进双方友好协商解决纠纷；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提供法律援助和咨询服务，协助学员维护自身权益。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七、中介服务费用与标准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我们的中介服务费用将根据服务内容、服务质量和服务成本进行合理定价，确保费用的透明和合理。具体费用标准将在服务合同签订前与学员进行明确告知，并在合同中予以约定。我们将遵循公平、公正的原则，避免乱收费和不合理收费现象的发生。</w:t>
      </w:r>
    </w:p>
    <w:p>
      <w:pPr>
        <w:rPr>
          <w:rFonts w:hint="eastAsia"/>
          <w:sz w:val="48"/>
          <w:szCs w:val="48"/>
        </w:rPr>
      </w:pPr>
    </w:p>
    <w:p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通过本驾培安全中介服务制度，我们将竭诚为学员提供安全、优质、高效的驾驶培训中介服务，助力学员顺利掌握驾驶技能，安全上路。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YTZkZjdlMzAzNjI3YmMzOGJjOTNlYWNiZDkxM2UifQ=="/>
  </w:docVars>
  <w:rsids>
    <w:rsidRoot w:val="3CBE0AA1"/>
    <w:rsid w:val="3CB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2024-05-17T08:31:00Z</dcterms:created>
  <dc:creator>WPS_1689853574</dc:creator>
  <cp:lastModifiedBy>WPS_1689853574</cp:lastModifiedBy>
  <dcterms:modified xsi:type="dcterms:W3CDTF">2024-05-17T08:32:29Z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8E87D284533A466995A9E90395DD4E83_11</vt:lpwstr>
  </property>
</Properties>
</file>