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line="415" w:lineRule="auto"/>
        <w:ind w:left="0" w:firstLine="0"/>
      </w:pPr>
      <w:bookmarkStart w:id="0" w:name="_Toc21419"/>
      <w:r>
        <w:rPr>
          <w:rFonts w:hint="eastAsia"/>
        </w:rPr>
        <w:t>安全生产领导小组的安全生产职责</w:t>
      </w:r>
      <w:bookmarkEnd w:id="0"/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具体组织、指导、协调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ascii="宋体" w:hAnsi="宋体"/>
          <w:sz w:val="28"/>
          <w:szCs w:val="28"/>
        </w:rPr>
        <w:t>的安全生产工作，掌握和分析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ascii="宋体" w:hAnsi="宋体"/>
          <w:sz w:val="28"/>
          <w:szCs w:val="28"/>
        </w:rPr>
        <w:t>安</w:t>
      </w:r>
      <w:r>
        <w:rPr>
          <w:rFonts w:hint="eastAsia" w:ascii="宋体" w:hAnsi="宋体"/>
          <w:sz w:val="28"/>
          <w:szCs w:val="28"/>
        </w:rPr>
        <w:t>全生产</w:t>
      </w:r>
      <w:r>
        <w:rPr>
          <w:rFonts w:ascii="宋体" w:hAnsi="宋体"/>
          <w:sz w:val="28"/>
          <w:szCs w:val="28"/>
        </w:rPr>
        <w:t>形势，接受</w:t>
      </w:r>
      <w:r>
        <w:rPr>
          <w:rFonts w:hint="eastAsia" w:ascii="宋体" w:hAnsi="宋体"/>
          <w:sz w:val="28"/>
          <w:szCs w:val="28"/>
        </w:rPr>
        <w:t>上级主管部门的工作</w:t>
      </w:r>
      <w:r>
        <w:rPr>
          <w:rFonts w:ascii="宋体" w:hAnsi="宋体"/>
          <w:sz w:val="28"/>
          <w:szCs w:val="28"/>
        </w:rPr>
        <w:t>指导。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认真贯彻国家的安全生产法律法规和规章制度，认真落实上级的安全生产文件精神。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认真宣传国家的安全生产法律法规和方针政策，开展形式多样的安全生宣传活动，营造良好的安全生产氛围。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制定安全生产方针和安全生产年度目标、</w:t>
      </w:r>
      <w:r>
        <w:rPr>
          <w:rFonts w:ascii="宋体" w:hAnsi="宋体"/>
          <w:sz w:val="28"/>
          <w:szCs w:val="28"/>
        </w:rPr>
        <w:t>注重安全发展，加强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ascii="宋体" w:hAnsi="宋体"/>
          <w:sz w:val="28"/>
          <w:szCs w:val="28"/>
        </w:rPr>
        <w:t>安全</w:t>
      </w:r>
      <w:r>
        <w:rPr>
          <w:rFonts w:hint="eastAsia" w:ascii="宋体" w:hAnsi="宋体"/>
          <w:sz w:val="28"/>
          <w:szCs w:val="28"/>
        </w:rPr>
        <w:t>文化</w:t>
      </w:r>
      <w:r>
        <w:rPr>
          <w:rFonts w:ascii="宋体" w:hAnsi="宋体"/>
          <w:sz w:val="28"/>
          <w:szCs w:val="28"/>
        </w:rPr>
        <w:t>建设。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各部门及人员</w:t>
      </w:r>
      <w:r>
        <w:rPr>
          <w:rFonts w:ascii="宋体" w:hAnsi="宋体"/>
          <w:sz w:val="28"/>
          <w:szCs w:val="28"/>
        </w:rPr>
        <w:t>实行安全生产目标考核管理，定期召开领导小组专题会议，及时协调和解决安全生产工作中的重大问题和安全隐患。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完善安全生产重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特大安全事故应急救援预案，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ascii="宋体" w:hAnsi="宋体"/>
          <w:sz w:val="28"/>
          <w:szCs w:val="28"/>
        </w:rPr>
        <w:t>定期组织预演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明确领导小组成员在应急救援过程中的领导职责，防止事故扩大。</w:t>
      </w:r>
    </w:p>
    <w:p>
      <w:pPr>
        <w:pStyle w:val="2"/>
        <w:numPr>
          <w:ilvl w:val="0"/>
          <w:numId w:val="1"/>
        </w:numPr>
      </w:pPr>
      <w:bookmarkStart w:id="1" w:name="_Toc4250"/>
      <w:r>
        <w:rPr>
          <w:rFonts w:hint="eastAsia"/>
          <w:lang w:eastAsia="zh-CN"/>
        </w:rPr>
        <w:t>总经理</w:t>
      </w:r>
      <w:r>
        <w:rPr>
          <w:rFonts w:hint="eastAsia"/>
        </w:rPr>
        <w:t>的安全生产职责</w:t>
      </w:r>
      <w:bookmarkEnd w:id="1"/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是本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现场安全生产第一责任人，对安全生产负全面责任。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建立、健全并组织落实各岗位安全生产责任制。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组织制定并监督落实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各项安全管理规章制度和安全操作规程。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保证安全生产投入的有效实施和安全生产费用的提取使用。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组织检查安全生产工作，及时消除生产安全事故隐患。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组织制定并实施生产安全事故应急救援预案。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及时、如实报告生产安全事故，组织事故抢险，配合生产安全事故调查，在事故调查处理期间不得擅离职守。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认真贯彻执行安全生产法律法规和有关规章制度，把职业安全卫生列入工作重要议事日程，做到“五同时”。即企业单位的各级领导人在管理生产的同时，必须负责管理安全工作，认真贯彻执行国家有关劳动保护的法令和制度，在计划、布置、检查、总结、评比生产的时候，同时计划、布置、检查、总结、评比安全工作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抓好员工的国家有关安全法律法规标准规范、消防安全、安全知识等方面的安全培训教育工作，努力提高员工的安全意识和安全知识水平。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组织开展安全检查工作，落实隐患整改，确保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的安全生产无事故。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掌握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的主要设备，熟悉其性能，了解工艺流程，遇紧急情况发生时做到正确指挥。</w:t>
      </w:r>
    </w:p>
    <w:p>
      <w:pPr>
        <w:pStyle w:val="2"/>
        <w:numPr>
          <w:ilvl w:val="0"/>
          <w:numId w:val="1"/>
        </w:numPr>
      </w:pPr>
      <w:bookmarkStart w:id="2" w:name="_Toc6138"/>
      <w:r>
        <w:rPr>
          <w:rFonts w:hint="eastAsia"/>
          <w:lang w:eastAsia="zh-CN"/>
        </w:rPr>
        <w:t>安全管理员</w:t>
      </w:r>
      <w:r>
        <w:rPr>
          <w:rFonts w:hint="eastAsia"/>
        </w:rPr>
        <w:t>的安全生产职责</w:t>
      </w:r>
      <w:bookmarkEnd w:id="2"/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贯彻执行上级安全生产方针、法律、法规、政策和制度，在公司总经理的领导下负责企业的安全管理、监督工作。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负责对职工进行安全教育和培训、新入厂职工的厂级安全教育；归口管理特种人员的安全技术培训和考核；组织开展各种安全活动，办好安全教育，制订班组安全活动计划，对领导参加情况进行检查考核。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组织制订、修订本企业职业安全卫生管理制度和安全技术规程，编制安全技术措施计划，并监督检查执行情况。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组织安全大检查。执行事故隐患整改制度，协助和督促有关部门对查出的隐患制订防范措施，检查监督隐患整改工作的完成情况。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参加新建、扩建、改建及大修、技改工程的“三同时”监督，使其符合职业安全卫生技术要求。检查督促有关部门和单位搞好安技装备的维护保养、管理工作。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会同设备管理部门负责压力容器、压力管道和大机组安全监督工作。负责本专业特殊工种的安全技术培训和考核工作。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深入现场监督检查，督促并协助解决有关安全问题，纠正违章作业。遇有危及安全生产的紧急情况，有权令其停止作业，并立即报告有关领导。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负责各类事故汇总、统计和上报工作，主管人身伤亡、火灾、爆炸事故的调查处理，参加各类事故的调查、处理和工伤鉴定，发生重大事故，组织到总公司汇报。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按国家有关规定，负责制定职工劳保用品、保健食品和防暑降温饮料的发放标准，并督促有关部门按规定及时发放和合理使用。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负责对企业各单位安全工作进行考核评比，对在安全生产中有贡献或事故责任者，提出奖惩意见。会同工会等部门认真开展安全生产竞赛活动，总结交流安全生产先进经验。开展安全技术研究，推广安全生产科研成果、先进技术及现代安全管理办法。</w:t>
      </w:r>
    </w:p>
    <w:p>
      <w:pPr>
        <w:numPr>
          <w:ilvl w:val="0"/>
          <w:numId w:val="5"/>
        </w:numPr>
        <w:spacing w:line="360" w:lineRule="auto"/>
        <w:ind w:leftChars="200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部门负责人安全生产职责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保证国家和上级安全生产法规、制度、指示在本部门贯彻执行。把安全列入议事日程，做到“五同时”。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组织制定本部门安全管理规定、安全技术操作规程和安全技术措施计划。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组织对新从业人员进行部门安全教育和班组安全教育，对从业人员进行经常性的安全思想、安全知识和安全技术教育，定期组织考核，组织安全日活动，及时解决从业人员提出的问题。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组织部门或车间从业人员定期开展安全检查、危险辨识、风险评价活动，落实隐患整改。保证设备、安全装置、消防器材等设施处于完好状态。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组织好各项安全生产活动。总结交流安全生产经验，表彰先进班组和个人。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严格执行有关劳保用品、保健食品、清凉饮料等的发放标准。加强防护器材的管理，教育从业人员妥善保存，正确使用。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坚持“四不放过”原则，对本车间发生的事故及时报告和处理，注意保护现场，查清原因，采取防范措施。对事故的责任者提出处理意见，报主管部门和厂长批准后执行。</w:t>
      </w:r>
    </w:p>
    <w:p>
      <w:pPr>
        <w:pStyle w:val="2"/>
        <w:numPr>
          <w:ilvl w:val="0"/>
          <w:numId w:val="0"/>
        </w:numPr>
        <w:ind w:leftChars="0"/>
        <w:jc w:val="center"/>
      </w:pPr>
      <w:bookmarkStart w:id="3" w:name="_Toc15173"/>
      <w:r>
        <w:rPr>
          <w:rFonts w:hint="eastAsia"/>
          <w:lang w:eastAsia="zh-CN"/>
        </w:rPr>
        <w:t>五、班组长</w:t>
      </w:r>
      <w:r>
        <w:rPr>
          <w:rFonts w:hint="eastAsia"/>
        </w:rPr>
        <w:t>的安全生产职责</w:t>
      </w:r>
      <w:bookmarkEnd w:id="3"/>
    </w:p>
    <w:p>
      <w:pPr>
        <w:numPr>
          <w:ilvl w:val="0"/>
          <w:numId w:val="7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认真执行安全生产的规章制度，模范遵守安全操作规程，对本班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全体成员的安全行为负责，是企业基层组织的安全生产第一责任人。</w:t>
      </w:r>
    </w:p>
    <w:p>
      <w:pPr>
        <w:numPr>
          <w:ilvl w:val="0"/>
          <w:numId w:val="7"/>
        </w:numPr>
        <w:spacing w:line="360" w:lineRule="auto"/>
        <w:ind w:left="0" w:leftChars="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坚持召开班前安全会，在布置生产任务的同事，具体布置安全措施，保证自己不违章指挥。</w:t>
      </w:r>
    </w:p>
    <w:p>
      <w:pPr>
        <w:numPr>
          <w:ilvl w:val="0"/>
          <w:numId w:val="7"/>
        </w:numPr>
        <w:spacing w:line="360" w:lineRule="auto"/>
        <w:ind w:left="0" w:leftChars="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组织开展安全活动，坚持班前讲安全，班中检查安全，班后总结安全。</w:t>
      </w:r>
    </w:p>
    <w:p>
      <w:pPr>
        <w:numPr>
          <w:ilvl w:val="0"/>
          <w:numId w:val="7"/>
        </w:numPr>
        <w:spacing w:line="360" w:lineRule="auto"/>
        <w:ind w:left="0" w:leftChars="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负责对新调入、变换工种、复工人员（包括实习、代培、临时用工）进行岗位安全教育。</w:t>
      </w:r>
    </w:p>
    <w:p>
      <w:pPr>
        <w:numPr>
          <w:ilvl w:val="0"/>
          <w:numId w:val="7"/>
        </w:numPr>
        <w:spacing w:line="360" w:lineRule="auto"/>
        <w:ind w:left="0" w:leftChars="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负责每班现场巡回安全检查，督促工人严格遵守安全生产制度、安全操作规程和正确使用个体防护用品。纠正违章作业和不安全行为，负责监督危险作业，及时发现和消除事故隐患。</w:t>
      </w:r>
    </w:p>
    <w:p>
      <w:pPr>
        <w:numPr>
          <w:ilvl w:val="0"/>
          <w:numId w:val="7"/>
        </w:numPr>
        <w:spacing w:line="360" w:lineRule="auto"/>
        <w:ind w:left="0" w:leftChars="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发生工伤事故负责保护号现场，并及时上报，参与事故调查、原因分析，提出预防措施及事故处理意见。</w:t>
      </w:r>
    </w:p>
    <w:p>
      <w:pPr>
        <w:numPr>
          <w:ilvl w:val="0"/>
          <w:numId w:val="7"/>
        </w:numPr>
        <w:spacing w:line="360" w:lineRule="auto"/>
        <w:ind w:left="0" w:leftChars="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做好生产设备、安全装备、消防设施和爆破物品等检查维护工作，使其经常保持完好和正常运行。</w:t>
      </w:r>
    </w:p>
    <w:p>
      <w:pPr>
        <w:numPr>
          <w:ilvl w:val="0"/>
          <w:numId w:val="7"/>
        </w:numPr>
        <w:spacing w:line="360" w:lineRule="auto"/>
        <w:ind w:left="0" w:leftChars="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有权拒绝上级不符合安全生产、文明生产的指令和意见。</w:t>
      </w:r>
    </w:p>
    <w:p>
      <w:pPr>
        <w:pStyle w:val="2"/>
        <w:numPr>
          <w:ilvl w:val="0"/>
          <w:numId w:val="1"/>
        </w:numPr>
      </w:pPr>
      <w:bookmarkStart w:id="4" w:name="_Toc467867893"/>
      <w:bookmarkStart w:id="5" w:name="_Toc2385"/>
      <w:r>
        <w:rPr>
          <w:rFonts w:hint="eastAsia"/>
          <w:lang w:eastAsia="zh-CN"/>
        </w:rPr>
        <w:t>操作员</w:t>
      </w:r>
      <w:r>
        <w:rPr>
          <w:rFonts w:hint="eastAsia"/>
        </w:rPr>
        <w:t>的安全生产职责</w:t>
      </w:r>
      <w:bookmarkEnd w:id="4"/>
      <w:bookmarkEnd w:id="5"/>
    </w:p>
    <w:p>
      <w:pPr>
        <w:numPr>
          <w:ilvl w:val="0"/>
          <w:numId w:val="8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认真执行各项规章制度，懂得本岗位火灾危险性，掌握灭火技能和处理险情程序。</w:t>
      </w:r>
    </w:p>
    <w:p>
      <w:pPr>
        <w:numPr>
          <w:ilvl w:val="0"/>
          <w:numId w:val="8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负责</w:t>
      </w:r>
      <w:r>
        <w:rPr>
          <w:rFonts w:hint="eastAsia" w:ascii="宋体" w:hAnsi="宋体"/>
          <w:sz w:val="28"/>
          <w:szCs w:val="28"/>
        </w:rPr>
        <w:t>各机械</w:t>
      </w:r>
      <w:r>
        <w:rPr>
          <w:rFonts w:ascii="宋体" w:hAnsi="宋体"/>
          <w:sz w:val="28"/>
          <w:szCs w:val="28"/>
        </w:rPr>
        <w:t>设备和</w:t>
      </w:r>
      <w:r>
        <w:rPr>
          <w:rFonts w:hint="eastAsia" w:ascii="宋体" w:hAnsi="宋体"/>
          <w:sz w:val="28"/>
          <w:szCs w:val="28"/>
        </w:rPr>
        <w:t>机泵</w:t>
      </w:r>
      <w:r>
        <w:rPr>
          <w:rFonts w:ascii="宋体" w:hAnsi="宋体"/>
          <w:sz w:val="28"/>
          <w:szCs w:val="28"/>
        </w:rPr>
        <w:t>的维护检查。</w:t>
      </w:r>
    </w:p>
    <w:p>
      <w:pPr>
        <w:numPr>
          <w:ilvl w:val="0"/>
          <w:numId w:val="8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严格执行</w:t>
      </w:r>
      <w:r>
        <w:rPr>
          <w:rFonts w:hint="eastAsia" w:ascii="宋体" w:hAnsi="宋体"/>
          <w:sz w:val="28"/>
          <w:szCs w:val="28"/>
        </w:rPr>
        <w:t>机械操作</w:t>
      </w:r>
      <w:r>
        <w:rPr>
          <w:rFonts w:ascii="宋体" w:hAnsi="宋体"/>
          <w:sz w:val="28"/>
          <w:szCs w:val="28"/>
        </w:rPr>
        <w:t>规程，遇有危险情况立即停止作业，并迅速采取果断措施。</w:t>
      </w:r>
    </w:p>
    <w:p>
      <w:pPr>
        <w:numPr>
          <w:ilvl w:val="0"/>
          <w:numId w:val="8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作好当班安全记录，向接班人员交待清楚。</w:t>
      </w:r>
    </w:p>
    <w:p>
      <w:pPr>
        <w:pStyle w:val="2"/>
        <w:numPr>
          <w:ilvl w:val="0"/>
          <w:numId w:val="1"/>
        </w:numPr>
      </w:pPr>
      <w:bookmarkStart w:id="6" w:name="_Toc2772"/>
      <w:r>
        <w:rPr>
          <w:rFonts w:hint="eastAsia"/>
        </w:rPr>
        <w:t>其他</w:t>
      </w:r>
      <w:r>
        <w:t>员工</w:t>
      </w:r>
      <w:r>
        <w:rPr>
          <w:rFonts w:hint="eastAsia"/>
        </w:rPr>
        <w:t>的安全生产职责</w:t>
      </w:r>
      <w:bookmarkEnd w:id="6"/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员工必须执行“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不伤害”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即：不伤害自己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不伤害别人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不被别人伤害</w:t>
      </w:r>
      <w:r>
        <w:rPr>
          <w:rFonts w:hint="eastAsia" w:ascii="宋体" w:hAnsi="宋体"/>
          <w:sz w:val="28"/>
          <w:szCs w:val="28"/>
        </w:rPr>
        <w:t>；不看到别人被伤害</w:t>
      </w:r>
      <w:r>
        <w:rPr>
          <w:rFonts w:ascii="宋体" w:hAnsi="宋体"/>
          <w:sz w:val="28"/>
          <w:szCs w:val="28"/>
        </w:rPr>
        <w:t>。</w:t>
      </w:r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各岗位要严格执行本岗位的安全规程及各种安全制度，记录清晰、真实、整洁并保持作业场地清洁。</w:t>
      </w:r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日常工作与安全管理工作发生矛盾时，要把安全工作放到首位。</w:t>
      </w:r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不违章作业，并或制止他人违章作业，有权拒绝各种违章指挥。</w:t>
      </w:r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员工必须按规定参加每月一次安全大检查，检查内容包括：不安全隐患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安全活动记录。</w:t>
      </w:r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按时巡回检查、准确分析、判断和处理生产过程中的异常情况，发现不安全隐患要及时处理，不能处理的要及时上报。</w:t>
      </w:r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认真执行交接班制度，接班前必须认真检查本岗位的设备和安全设施及工、器具是否完好。</w:t>
      </w:r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正确使用、妥善保管各种劳动保护用品、器具和防护、消防器材。</w:t>
      </w:r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认真做好设备的保养和维护，发现异常应妥善处理，及时上报，并认真做好记录。</w:t>
      </w:r>
    </w:p>
    <w:p>
      <w:pPr>
        <w:numPr>
          <w:ilvl w:val="0"/>
          <w:numId w:val="9"/>
        </w:numPr>
        <w:spacing w:line="360" w:lineRule="auto"/>
        <w:ind w:left="0" w:firstLine="560" w:firstLineChars="200"/>
        <w:rPr>
          <w:rFonts w:ascii="宋体" w:hAnsi="宋体"/>
          <w:sz w:val="28"/>
          <w:szCs w:val="28"/>
        </w:rPr>
        <w:sectPr>
          <w:headerReference r:id="rId3" w:type="default"/>
          <w:pgSz w:w="11906" w:h="16838"/>
          <w:pgMar w:top="1134" w:right="1134" w:bottom="1134" w:left="1701" w:header="851" w:footer="992" w:gutter="0"/>
          <w:cols w:space="720" w:num="1"/>
          <w:docGrid w:linePitch="312" w:charSpace="0"/>
        </w:sectPr>
      </w:pP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6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E557F"/>
    <w:multiLevelType w:val="singleLevel"/>
    <w:tmpl w:val="861E55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764174"/>
    <w:multiLevelType w:val="singleLevel"/>
    <w:tmpl w:val="C77641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2055441"/>
    <w:multiLevelType w:val="multilevel"/>
    <w:tmpl w:val="22055441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9AA1D1C"/>
    <w:multiLevelType w:val="multilevel"/>
    <w:tmpl w:val="29AA1D1C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54C1392"/>
    <w:multiLevelType w:val="multilevel"/>
    <w:tmpl w:val="554C1392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8190D9E"/>
    <w:multiLevelType w:val="multilevel"/>
    <w:tmpl w:val="58190D9E"/>
    <w:lvl w:ilvl="0" w:tentative="0">
      <w:start w:val="1"/>
      <w:numFmt w:val="chineseCountingThousand"/>
      <w:lvlText w:val="%1、"/>
      <w:lvlJc w:val="center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C00FC9"/>
    <w:multiLevelType w:val="multilevel"/>
    <w:tmpl w:val="5BC00FC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65B5E2D"/>
    <w:multiLevelType w:val="multilevel"/>
    <w:tmpl w:val="765B5E2D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A334DD9"/>
    <w:multiLevelType w:val="multilevel"/>
    <w:tmpl w:val="7A334DD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2021-05-28T08:16:27Z</dcterms:created>
  <dc:creator>Administrator</dc:creator>
  <cp:lastModifiedBy>梦幻千紫</cp:lastModifiedBy>
  <dcterms:modified xsi:type="dcterms:W3CDTF">2021-05-28T08:16:58Z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CE71E957499C433F861E90DD3AACD293</vt:lpwstr>
  </property>
</Properties>
</file>