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line="415" w:lineRule="auto"/>
        <w:ind w:leftChars="0"/>
        <w:jc w:val="center"/>
      </w:pPr>
      <w:bookmarkStart w:id="0" w:name="_Toc21590"/>
      <w:r>
        <w:rPr>
          <w:rFonts w:hint="eastAsia"/>
        </w:rPr>
        <w:t>安全检查管理制度</w:t>
      </w:r>
      <w:bookmarkEnd w:id="0"/>
      <w:bookmarkStart w:id="1" w:name="_GoBack"/>
      <w:bookmarkEnd w:id="1"/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 目的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安全检查是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治理整顿、建立良好的安全环境和生产秩序，加强安全管理工作的重要手段之一，是对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实施安全监督的有效方法，也是经营承包、目标管理的主要考核手段。为保证安全生产方针和目标的实现，保证安全标准化的有效实施，特制定此制度。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 适用范围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本制度适用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所有的安全检查。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 职责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安全检查由</w:t>
      </w:r>
      <w:r>
        <w:rPr>
          <w:rFonts w:hint="eastAsia" w:ascii="宋体" w:hAnsi="宋体"/>
          <w:sz w:val="28"/>
          <w:szCs w:val="28"/>
          <w:lang w:eastAsia="zh-CN"/>
        </w:rPr>
        <w:t>安全管理员</w:t>
      </w:r>
      <w:r>
        <w:rPr>
          <w:rFonts w:hint="eastAsia" w:ascii="宋体" w:hAnsi="宋体"/>
          <w:sz w:val="28"/>
          <w:szCs w:val="28"/>
        </w:rPr>
        <w:t>负责，</w:t>
      </w:r>
      <w:r>
        <w:rPr>
          <w:rFonts w:hint="eastAsia" w:ascii="宋体" w:hAnsi="宋体"/>
          <w:sz w:val="28"/>
          <w:szCs w:val="28"/>
          <w:lang w:eastAsia="zh-CN"/>
        </w:rPr>
        <w:t>安全管理员</w:t>
      </w:r>
      <w:r>
        <w:rPr>
          <w:rFonts w:hint="eastAsia" w:ascii="宋体" w:hAnsi="宋体"/>
          <w:sz w:val="28"/>
          <w:szCs w:val="28"/>
        </w:rPr>
        <w:t>组织相关人员根据本制度要求详细策划每次的安全检查，并根据检查计划、检查表组织监督相关人员进行检查。根据检查结果填写、发放“隐患整改通知书”，并对整改结果进行检查验证。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 工作程序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4.1开展安全检查，必须有明确的目的、计划和具体要求，建立由</w:t>
      </w:r>
      <w:r>
        <w:rPr>
          <w:rFonts w:hint="eastAsia" w:ascii="宋体" w:hAnsi="宋体"/>
          <w:sz w:val="28"/>
          <w:szCs w:val="28"/>
          <w:lang w:eastAsia="zh-CN"/>
        </w:rPr>
        <w:t>安全管理员</w:t>
      </w:r>
      <w:r>
        <w:rPr>
          <w:rFonts w:hint="eastAsia" w:ascii="宋体" w:hAnsi="宋体"/>
          <w:sz w:val="28"/>
          <w:szCs w:val="28"/>
        </w:rPr>
        <w:t>、班组长、</w:t>
      </w:r>
      <w:r>
        <w:rPr>
          <w:rFonts w:hint="eastAsia" w:ascii="宋体" w:hAnsi="宋体"/>
          <w:sz w:val="28"/>
          <w:szCs w:val="28"/>
          <w:lang w:eastAsia="zh-CN"/>
        </w:rPr>
        <w:t>部门负责人</w:t>
      </w:r>
      <w:r>
        <w:rPr>
          <w:rFonts w:hint="eastAsia" w:ascii="宋体" w:hAnsi="宋体"/>
          <w:sz w:val="28"/>
          <w:szCs w:val="28"/>
        </w:rPr>
        <w:t>参加的安全检查组织。安全检查认真贯彻“预防为主”的方针，要坚持领导与群众性自查相结合，综合检查与专业检查相结合；定期与不定期检查相结合；检查与整改相结合的原则，并做到制度化、经常化。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安全检查采取综合性检查、专业性检查、季节性检查、日常检查和节假日检查；各种安全检查均应按相应的安全检查表逐项检查，建立安全检查记录（台账），并与责任制挂钩。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4.2.1综合性检查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综合性检查应由相应级别的负责人负责组织，以落实岗位安全责任制为重点，各专业共同参与的全面安全检查。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4.2.2专业检查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专业检查分别由各专业部门的负责人组织本系统人员进行，主要是对危险物品、电气装置、机械设备、构建筑物、安全装置、防火防爆、防尘监测仪器等进行专业检查。专业检查每半年不少于1次。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4.2.3季节性检查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季节性检查由各业务部门的负责人组织本系统相关人员进行，是根据当地各季节特点对防火防爆、防雨防汛、防雷电、防暑降温、防风及防冻保暖工作等进行预防性季节检查。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4.2.4日常检查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日常检查分岗位操作人员巡回检查和管理人员日常检查。岗位操作人员应认真履行岗位安全生产责任制，进行交接班检查和班中巡回检查，各级管理人员应在各自的业务范围内进行日常检查。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4.2.5节假日检查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节假日检查主要是对节假日前安全、保卫、消防、生产物资设备、备用设备、应急预案等重点要害部位，进行重点检查，同时还要对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附近企业，居民用火、燃放烟花爆竹等，进行联防检查。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4.2.6对上级和政府安全监督部门安全检查提出的问题和隐患，要逐项整改，编制整改方案。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4.2.7暂时不能整改的项目，要采取临时有效的防范措施，制定防范预案，确保经营安全，必要时采取临时停业措施。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4.2.8安全检查表由</w:t>
      </w:r>
      <w:r>
        <w:rPr>
          <w:rFonts w:hint="eastAsia" w:ascii="宋体" w:hAnsi="宋体"/>
          <w:sz w:val="28"/>
          <w:szCs w:val="28"/>
          <w:lang w:eastAsia="zh-CN"/>
        </w:rPr>
        <w:t>安全管理员</w:t>
      </w:r>
      <w:r>
        <w:rPr>
          <w:rFonts w:hint="eastAsia" w:ascii="宋体" w:hAnsi="宋体"/>
          <w:sz w:val="28"/>
          <w:szCs w:val="28"/>
        </w:rPr>
        <w:t>负责编制，报主管领导审批；每年组织有关人员对安全检查表进行评审和修订。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2021-05-28T08:04:36Z</dcterms:created>
  <dc:creator>Administrator</dc:creator>
  <cp:lastModifiedBy>梦幻千紫</cp:lastModifiedBy>
  <dcterms:modified xsi:type="dcterms:W3CDTF">2021-05-28T08:05:12Z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D62C2E59FB924B75B648443BB54EB3D1</vt:lpwstr>
  </property>
</Properties>
</file>