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0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特种作业人员安全作业制度</w:t>
      </w:r>
    </w:p>
    <w:p w14:paraId="1E7A5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68EE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1、特种作业人员必须持证上岗，严禁无证操作。</w:t>
      </w:r>
    </w:p>
    <w:p w14:paraId="03559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特种作业人员在独立上岗作业前，必须按照国家有关规定进行与本工种相适应的、专业技术理论学习和实践操作训练。经有资质的专业培训，考核合格后，持有关行政管理机构该发的有效操作证件方能上岗作业。</w:t>
      </w:r>
    </w:p>
    <w:p w14:paraId="668CB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3、特种作业人员应熟知本岗位及工种的安全技术操作规程，严格按照相关规程进行操作。</w:t>
      </w:r>
    </w:p>
    <w:p w14:paraId="5E45A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4、特种作业人员作业前须对设备及周围环境进行检查，清除周围影响安全作业的物品,严禁设备没有停稳进行检查、修理、清扫等违章行为。</w:t>
      </w:r>
    </w:p>
    <w:p w14:paraId="57E5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5、特种作业人员必须正确使用个人防护用品用具，严禁使用有缺陷的防护用品用具。</w:t>
      </w:r>
    </w:p>
    <w:p w14:paraId="7D613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14:paraId="49E6C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7、特种作业人员在操作期间，发觉视力障碍，反应迟缓，体力不支，血压上升行身体不适等有危及安全作业的情况时，应立即停止作业，任何人不得强行命令或指挥其进行作业。</w:t>
      </w:r>
    </w:p>
    <w:p w14:paraId="40070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8、特种作业人员在工具缺陷、作业环境不良的生产作业环境,且无可靠防护用品和无可靠防范措施情况下,有权拒绝作业。</w:t>
      </w:r>
    </w:p>
    <w:p w14:paraId="73EE5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9、安全管理人员、安全员有对违章从事特种作业的行为进行制止和处理。</w:t>
      </w:r>
    </w:p>
    <w:p w14:paraId="118EE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3FDA6605"/>
    <w:rsid w:val="3FDA6605"/>
    <w:rsid w:val="65E0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544</Characters>
  <Lines>0</Lines>
  <Paragraphs>0</Paragraphs>
  <TotalTime>7</TotalTime>
  <ScaleCrop>false</ScaleCrop>
  <LinksUpToDate>false</LinksUpToDate>
  <CharactersWithSpaces>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2024-05-13T10:35:00Z</dcterms:created>
  <dc:creator>Fll-888</dc:creator>
  <cp:lastModifiedBy>Fll-888</cp:lastModifiedBy>
  <dcterms:modified xsi:type="dcterms:W3CDTF">2025-07-15T07:43:33Z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81F6A8FB65F64B00B193ED8239EC0181_13</vt:lpwstr>
  </property>
</Properties>
</file>