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四川晖玛物业</w:t>
      </w:r>
      <w:bookmarkStart w:id="0" w:name="_GoBack"/>
      <w:bookmarkEnd w:id="0"/>
    </w:p>
    <w:p>
      <w:pPr>
        <w:jc w:val="center"/>
        <w:rPr>
          <w:rFonts w:hint="eastAsia"/>
        </w:rPr>
      </w:pPr>
      <w:r>
        <w:rPr>
          <w:rFonts w:hint="eastAsia"/>
          <w:lang w:val="en-US" w:eastAsia="zh-CN"/>
        </w:rPr>
        <w:t>企业安</w:t>
      </w:r>
      <w:r>
        <w:rPr>
          <w:rFonts w:hint="eastAsia"/>
        </w:rPr>
        <w:t>全生产培训教育制度</w:t>
      </w:r>
    </w:p>
    <w:p>
      <w:pPr>
        <w:rPr>
          <w:rFonts w:hint="eastAsia"/>
        </w:rPr>
      </w:pPr>
      <w:r>
        <w:rPr>
          <w:rFonts w:hint="eastAsia"/>
        </w:rPr>
        <w:t xml:space="preserve"> </w:t>
      </w:r>
    </w:p>
    <w:p>
      <w:pPr>
        <w:rPr>
          <w:rFonts w:hint="eastAsia"/>
        </w:rPr>
      </w:pPr>
      <w:r>
        <w:rPr>
          <w:rFonts w:hint="eastAsia"/>
        </w:rPr>
        <w:t>一、培训对象与分类</w:t>
      </w:r>
    </w:p>
    <w:p>
      <w:pPr>
        <w:rPr>
          <w:rFonts w:hint="eastAsia"/>
        </w:rPr>
      </w:pPr>
      <w:r>
        <w:rPr>
          <w:rFonts w:hint="eastAsia"/>
        </w:rPr>
        <w:t xml:space="preserve"> </w:t>
      </w:r>
    </w:p>
    <w:p>
      <w:pPr>
        <w:rPr>
          <w:rFonts w:hint="eastAsia"/>
        </w:rPr>
      </w:pPr>
      <w:r>
        <w:rPr>
          <w:rFonts w:hint="eastAsia"/>
        </w:rPr>
        <w:t>1. 新员工入职培训：所有新入职员工必须接受安全生产培训，培训时间不少于[X]学时。培训内容包括公司安全文化、基本安全规章制度、岗位安全操作规程、应急救援基本知识以及所在工作区域的安全风险及防范措施等，使其在上岗前对安全生产有初步且全面的认识。</w:t>
      </w:r>
    </w:p>
    <w:p>
      <w:pPr>
        <w:rPr>
          <w:rFonts w:hint="eastAsia"/>
        </w:rPr>
      </w:pPr>
      <w:r>
        <w:rPr>
          <w:rFonts w:hint="eastAsia"/>
        </w:rPr>
        <w:t>2. 在职员工定期培训：在职员工每年至少接受一次安全生产再培训，培训时间不少于[X]学时。根据员工岗位不同，有针对性地开展培训内容，如保安人员强化安全保卫技能与应急处置能力培训；维修人员重点进行设施设备维修安全知识与操作规程更新培训；客服人员侧重于客户服务中的安全沟通技巧与安全信息传递培训等。</w:t>
      </w:r>
    </w:p>
    <w:p>
      <w:pPr>
        <w:rPr>
          <w:rFonts w:hint="eastAsia"/>
        </w:rPr>
      </w:pPr>
      <w:r>
        <w:rPr>
          <w:rFonts w:hint="eastAsia"/>
        </w:rPr>
        <w:t>3. 管理人员培训：对各级管理人员进行安全生产管理知识培训，包括安全法律法规解读、安全管理体系建设与运行、安全事故预防与处理、安全领导力提升等内容，提升其安全管理意识与管理水平，培训时间根据管理层次和岗位需求确定，一般不少于[X]学时。</w:t>
      </w:r>
    </w:p>
    <w:p>
      <w:pPr>
        <w:rPr>
          <w:rFonts w:hint="eastAsia"/>
        </w:rPr>
      </w:pPr>
      <w:r>
        <w:rPr>
          <w:rFonts w:hint="eastAsia"/>
        </w:rPr>
        <w:t xml:space="preserve"> </w:t>
      </w:r>
    </w:p>
    <w:p>
      <w:pPr>
        <w:rPr>
          <w:rFonts w:hint="eastAsia"/>
        </w:rPr>
      </w:pPr>
      <w:r>
        <w:rPr>
          <w:rFonts w:hint="eastAsia"/>
        </w:rPr>
        <w:t>二、培训内容与方式</w:t>
      </w:r>
    </w:p>
    <w:p>
      <w:pPr>
        <w:rPr>
          <w:rFonts w:hint="eastAsia"/>
        </w:rPr>
      </w:pPr>
      <w:r>
        <w:rPr>
          <w:rFonts w:hint="eastAsia"/>
        </w:rPr>
        <w:t xml:space="preserve"> </w:t>
      </w:r>
    </w:p>
    <w:p>
      <w:pPr>
        <w:rPr>
          <w:rFonts w:hint="eastAsia"/>
        </w:rPr>
      </w:pPr>
      <w:r>
        <w:rPr>
          <w:rFonts w:hint="eastAsia"/>
        </w:rPr>
        <w:t>1. 培训内容：涵盖安全生产法律法规与政策标准、安全技术知识（如电气安全、消防安全、特种设备安全等）、安全操作规程与流程、安全事故案例分析（通过真实案例剖析原因、总结经验教训）、职业健康防护知识（如劳动保护用品的正确使用、工作环境中的有害因素及预防）、应急救援知识与技能（火灾逃生、急救包扎、心肺复苏等）等方面。</w:t>
      </w:r>
    </w:p>
    <w:p>
      <w:pPr>
        <w:rPr>
          <w:rFonts w:hint="eastAsia"/>
        </w:rPr>
      </w:pPr>
      <w:r>
        <w:rPr>
          <w:rFonts w:hint="eastAsia"/>
        </w:rPr>
        <w:t>2. 培训方式：采用多种培训方式相结合，包括课堂讲授法，由内部安全专家或外聘专业讲师进行理论知识讲解；现场演示法，在设备设施现场演示正确的操作方法与安全注意事项，如消防器材的使用演示；案例分析法，组织员工对典型安全事故案例进行讨论分析；模拟演练法，定期开展消防演练、电梯故障应急演练等，让员工在实践中提升应急处置能力；在线学习法，利用网络平台提供在线课程供员工自主学习，并设置在线考核检验学习效果。</w:t>
      </w:r>
    </w:p>
    <w:p>
      <w:pPr>
        <w:rPr>
          <w:rFonts w:hint="eastAsia"/>
        </w:rPr>
      </w:pPr>
      <w:r>
        <w:rPr>
          <w:rFonts w:hint="eastAsia"/>
        </w:rPr>
        <w:t xml:space="preserve"> </w:t>
      </w:r>
    </w:p>
    <w:p>
      <w:pPr>
        <w:rPr>
          <w:rFonts w:hint="eastAsia"/>
        </w:rPr>
      </w:pPr>
      <w:r>
        <w:rPr>
          <w:rFonts w:hint="eastAsia"/>
        </w:rPr>
        <w:t>三、培训计划与实施</w:t>
      </w:r>
    </w:p>
    <w:p>
      <w:pPr>
        <w:rPr>
          <w:rFonts w:hint="eastAsia"/>
        </w:rPr>
      </w:pPr>
      <w:r>
        <w:rPr>
          <w:rFonts w:hint="eastAsia"/>
        </w:rPr>
        <w:t xml:space="preserve"> </w:t>
      </w:r>
    </w:p>
    <w:p>
      <w:pPr>
        <w:rPr>
          <w:rFonts w:hint="eastAsia"/>
        </w:rPr>
      </w:pPr>
      <w:r>
        <w:rPr>
          <w:rFonts w:hint="eastAsia"/>
        </w:rPr>
        <w:t>1. 培训计划制定：安全管理部门每年年初根据企业安全生产目标、员工培训需求以及法规政策要求制定详细的年度安全生产培训教育计划，明确培训内容、培训对象、培训时间、培训地点、培训师资等，并将计划下发至各部门。</w:t>
      </w:r>
    </w:p>
    <w:p>
      <w:pPr>
        <w:rPr>
          <w:rFonts w:hint="eastAsia"/>
        </w:rPr>
      </w:pPr>
      <w:r>
        <w:rPr>
          <w:rFonts w:hint="eastAsia"/>
        </w:rPr>
        <w:t>2. 培训实施与监督：各部门按照培训计划组织员工参加培训，安全管理部门负责对培训过程进行监督管理，包括培训现场的组织纪律、培训讲师的授课质量、员工的参与度等，确保培训按计划顺利实施。培训结束后，对员工进行考核评估，考核方式可以是理论考试、实际操作考核或两者相结合，考核结果记录在员工培训档案中，作为员工绩效考核、晋升、岗位调整的重要依据之一。</w:t>
      </w:r>
    </w:p>
    <w:p>
      <w:pPr>
        <w:rPr>
          <w:rFonts w:hint="eastAsia"/>
        </w:rPr>
      </w:pPr>
      <w:r>
        <w:rPr>
          <w:rFonts w:hint="eastAsia"/>
        </w:rPr>
        <w:t xml:space="preserve"> </w:t>
      </w:r>
    </w:p>
    <w:p>
      <w:pPr>
        <w:rPr>
          <w:rFonts w:hint="eastAsia"/>
        </w:rPr>
      </w:pPr>
      <w:r>
        <w:rPr>
          <w:rFonts w:hint="eastAsia"/>
        </w:rPr>
        <w:t>四、培训档案管理</w:t>
      </w:r>
    </w:p>
    <w:p>
      <w:pPr>
        <w:rPr>
          <w:rFonts w:hint="eastAsia"/>
        </w:rPr>
      </w:pPr>
      <w:r>
        <w:rPr>
          <w:rFonts w:hint="eastAsia"/>
        </w:rPr>
        <w:t xml:space="preserve"> </w:t>
      </w:r>
    </w:p>
    <w:p>
      <w:r>
        <w:rPr>
          <w:rFonts w:hint="eastAsia"/>
        </w:rPr>
        <w:t>建立健全安全生产培训教育档案，档案内容包括员工个人基本信息、培训记录（培训时间、培训内容、培训师资、考核结果等）、培训证书复印件等。培训档案由安全管理部门专人负责管理，保存期限不少于员工离职后[X]年，以便随时查阅员工的培训历史和培训效果，为企业安全生产管理提供数据支持和决策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144D1"/>
    <w:rsid w:val="6FD1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2024-11-25T23:21:00Z</dcterms:created>
  <dc:creator>王保长</dc:creator>
  <cp:lastModifiedBy>王保长</cp:lastModifiedBy>
  <dcterms:modified xsi:type="dcterms:W3CDTF">2024-11-25T23:22:37Z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B6A3D57F663B6910029644670060374F_41</vt:lpwstr>
  </property>
</Properties>
</file>