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C5332">
      <w:pPr>
        <w:jc w:val="center"/>
        <w:rPr>
          <w:rFonts w:hint="eastAsia"/>
          <w:b/>
          <w:bCs/>
          <w:sz w:val="44"/>
          <w:szCs w:val="44"/>
          <w:lang w:eastAsia="zh-CN"/>
        </w:rPr>
      </w:pPr>
      <w:r>
        <w:rPr>
          <w:rFonts w:hint="eastAsia"/>
          <w:b/>
          <w:bCs/>
          <w:sz w:val="44"/>
          <w:szCs w:val="44"/>
          <w:lang w:eastAsia="zh-CN"/>
        </w:rPr>
        <w:t>四川圣诚物业服务有限公司南部县分公司</w:t>
      </w:r>
    </w:p>
    <w:p w14:paraId="4C640C46">
      <w:pPr>
        <w:numPr>
          <w:numId w:val="0"/>
        </w:numPr>
        <w:jc w:val="center"/>
        <w:rPr>
          <w:rFonts w:hint="eastAsia" w:ascii="宋体" w:hAnsi="宋体" w:eastAsia="宋体" w:cs="宋体"/>
          <w:lang w:eastAsia="zh-CN"/>
        </w:rPr>
      </w:pPr>
      <w:r>
        <w:rPr>
          <w:rFonts w:hint="eastAsia"/>
          <w:b/>
          <w:bCs/>
          <w:sz w:val="44"/>
          <w:szCs w:val="44"/>
          <w:lang w:eastAsia="zh-CN"/>
        </w:rPr>
        <w:t>安全生产会议制度</w:t>
      </w:r>
    </w:p>
    <w:p w14:paraId="0CCB05B8">
      <w:pPr>
        <w:numPr>
          <w:ilvl w:val="0"/>
          <w:numId w:val="1"/>
        </w:numPr>
        <w:rPr>
          <w:rFonts w:hint="eastAsia" w:ascii="宋体" w:hAnsi="宋体" w:eastAsia="宋体" w:cs="宋体"/>
          <w:lang w:val="en-US" w:eastAsia="zh-CN"/>
        </w:rPr>
      </w:pPr>
      <w:r>
        <w:rPr>
          <w:rFonts w:hint="eastAsia" w:ascii="宋体" w:hAnsi="宋体" w:eastAsia="宋体" w:cs="宋体"/>
          <w:lang w:val="en-US" w:eastAsia="zh-CN"/>
        </w:rPr>
        <w:t>总则</w:t>
      </w:r>
    </w:p>
    <w:p w14:paraId="3EAFC4C8">
      <w:pPr>
        <w:numPr>
          <w:numId w:val="0"/>
        </w:numPr>
        <w:rPr>
          <w:rFonts w:hint="eastAsia" w:ascii="宋体" w:hAnsi="宋体" w:eastAsia="宋体" w:cs="宋体"/>
          <w:lang w:val="en-US" w:eastAsia="zh-CN"/>
        </w:rPr>
      </w:pPr>
      <w:r>
        <w:rPr>
          <w:rFonts w:hint="eastAsia" w:ascii="宋体" w:hAnsi="宋体" w:eastAsia="宋体" w:cs="宋体"/>
          <w:lang w:val="en-US" w:eastAsia="zh-CN"/>
        </w:rPr>
        <w:t>为随时解决物业安全生产过程中的各类安全问题，提高过程管理的效力，制定本制度</w:t>
      </w:r>
    </w:p>
    <w:p w14:paraId="60F04552">
      <w:pPr>
        <w:numPr>
          <w:ilvl w:val="0"/>
          <w:numId w:val="1"/>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小区安全生产领导小组会议</w:t>
      </w:r>
    </w:p>
    <w:p w14:paraId="65AF87C2">
      <w:pPr>
        <w:numPr>
          <w:numId w:val="0"/>
        </w:numPr>
        <w:ind w:leftChars="0"/>
        <w:rPr>
          <w:rFonts w:hint="eastAsia" w:ascii="宋体" w:hAnsi="宋体" w:eastAsia="宋体" w:cs="宋体"/>
          <w:lang w:val="en-US" w:eastAsia="zh-CN"/>
        </w:rPr>
      </w:pPr>
      <w:r>
        <w:rPr>
          <w:rFonts w:hint="eastAsia" w:ascii="宋体" w:hAnsi="宋体" w:eastAsia="宋体" w:cs="宋体"/>
          <w:lang w:val="en-US" w:eastAsia="zh-CN"/>
        </w:rPr>
        <w:t>由项目负责人主持每季度召开一次，全体小组成员参加会议，会议主要解决小区重大安全问题，在会上提出相关对策，拟定解决的方法及防范措施，协调各部门在安全过程管理中的分工和协作，指定具体负责人及相关要求等。</w:t>
      </w:r>
    </w:p>
    <w:p w14:paraId="76FBEE62">
      <w:pPr>
        <w:numPr>
          <w:ilvl w:val="0"/>
          <w:numId w:val="1"/>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安全生产会议</w:t>
      </w:r>
    </w:p>
    <w:p w14:paraId="7E9658A8">
      <w:pPr>
        <w:numPr>
          <w:numId w:val="0"/>
        </w:numPr>
        <w:ind w:leftChars="0"/>
        <w:rPr>
          <w:rFonts w:hint="eastAsia" w:ascii="宋体" w:hAnsi="宋体" w:eastAsia="宋体" w:cs="宋体"/>
          <w:lang w:val="en-US" w:eastAsia="zh-CN"/>
        </w:rPr>
      </w:pPr>
      <w:r>
        <w:rPr>
          <w:rFonts w:hint="eastAsia" w:ascii="宋体" w:hAnsi="宋体" w:eastAsia="宋体" w:cs="宋体"/>
          <w:lang w:val="en-US" w:eastAsia="zh-CN"/>
        </w:rPr>
        <w:t>由小区分管人每周召开一次，小区秩序部、设备维护部参加会议，会议主要分析每周小区现场的安全、消防、环境、卫生等各方面存在的问题，讲评每周安全检查中存在的安全隐患，找出问题的根源，制定相应的措施，并将责任落实到人，限期整改，并对下周的安全工作进行计划、安排部署。</w:t>
      </w:r>
    </w:p>
    <w:p w14:paraId="52E3AA57">
      <w:pPr>
        <w:numPr>
          <w:ilvl w:val="0"/>
          <w:numId w:val="1"/>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不定期安全会议</w:t>
      </w:r>
    </w:p>
    <w:p w14:paraId="547359A3">
      <w:pPr>
        <w:numPr>
          <w:numId w:val="0"/>
        </w:numPr>
        <w:ind w:leftChars="0"/>
        <w:rPr>
          <w:rFonts w:hint="eastAsia" w:ascii="宋体" w:hAnsi="宋体" w:eastAsia="宋体" w:cs="宋体"/>
          <w:lang w:val="en-US" w:eastAsia="zh-CN"/>
        </w:rPr>
      </w:pPr>
      <w:r>
        <w:rPr>
          <w:rFonts w:hint="eastAsia" w:ascii="宋体" w:hAnsi="宋体" w:eastAsia="宋体" w:cs="宋体"/>
          <w:lang w:val="en-US" w:eastAsia="zh-CN"/>
        </w:rPr>
        <w:t>由项目负责人、分管领导、分管专员等根据安全生产的季节性问题和突发性情况等随时召开的会议。</w:t>
      </w:r>
    </w:p>
    <w:p w14:paraId="780C5BB9">
      <w:pPr>
        <w:numPr>
          <w:numId w:val="0"/>
        </w:numPr>
        <w:ind w:leftChars="0"/>
        <w:rPr>
          <w:rFonts w:hint="default" w:ascii="宋体" w:hAnsi="宋体" w:eastAsia="宋体" w:cs="宋体"/>
          <w:lang w:val="en-US" w:eastAsia="zh-CN"/>
        </w:rPr>
      </w:pPr>
      <w:r>
        <w:rPr>
          <w:rFonts w:hint="eastAsia" w:ascii="宋体" w:hAnsi="宋体" w:eastAsia="宋体" w:cs="宋体"/>
          <w:lang w:val="en-US" w:eastAsia="zh-CN"/>
        </w:rPr>
        <w:t>各种安全会议都要有会议纪要，会议纪要包括日期、参加人员、主持人及会议主要内容、处理结果，决议执行情况的检查等，企管部定期对各种会议记录及会议执行情况进行检查。</w:t>
      </w:r>
      <w:bookmarkStart w:id="0" w:name="_GoBack"/>
      <w:bookmarkEnd w:id="0"/>
    </w:p>
    <w:p w14:paraId="138B73C3">
      <w:pPr>
        <w:rPr>
          <w:rFonts w:hint="default"/>
          <w:lang w:val="en-US" w:eastAsia="zh-CN"/>
        </w:rPr>
      </w:pPr>
    </w:p>
    <w:p w14:paraId="1CD93012">
      <w:pPr>
        <w:rPr>
          <w:rFonts w:hint="default"/>
          <w:lang w:val="en-US" w:eastAsia="zh-CN"/>
        </w:rPr>
      </w:pPr>
      <w:r>
        <w:rPr>
          <w:rFonts w:hint="eastAsia"/>
          <w:lang w:val="en-US" w:eastAsia="zh-CN"/>
        </w:rPr>
        <w:t>单位：四川圣诚物业服务有限公司南部县分公司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80912"/>
    <w:multiLevelType w:val="singleLevel"/>
    <w:tmpl w:val="BC8809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GEwYmIwNjk2MzY3NjU4MWNkNjNhNTQ3Mzc4YTIifQ=="/>
  </w:docVars>
  <w:rsids>
    <w:rsidRoot w:val="00000000"/>
    <w:rsid w:val="064C6EA1"/>
    <w:rsid w:val="06C34A96"/>
    <w:rsid w:val="09204146"/>
    <w:rsid w:val="103B5B10"/>
    <w:rsid w:val="13322452"/>
    <w:rsid w:val="14A05457"/>
    <w:rsid w:val="18A77001"/>
    <w:rsid w:val="1EE35308"/>
    <w:rsid w:val="1FD73AC5"/>
    <w:rsid w:val="214A6DF2"/>
    <w:rsid w:val="241237D2"/>
    <w:rsid w:val="2BCE6479"/>
    <w:rsid w:val="2D267C5C"/>
    <w:rsid w:val="32465A4A"/>
    <w:rsid w:val="36394D5F"/>
    <w:rsid w:val="391117C9"/>
    <w:rsid w:val="3E102AD7"/>
    <w:rsid w:val="463A3698"/>
    <w:rsid w:val="4B1E3301"/>
    <w:rsid w:val="4F2C5AB2"/>
    <w:rsid w:val="5D2E2B05"/>
    <w:rsid w:val="66617A2E"/>
    <w:rsid w:val="6DE12EF1"/>
    <w:rsid w:val="73663C7F"/>
    <w:rsid w:val="73A06552"/>
    <w:rsid w:val="75FE2E77"/>
    <w:rsid w:val="7C477982"/>
    <w:rsid w:val="7F321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983</Words>
  <Characters>985</Characters>
  <Lines>0</Lines>
  <Paragraphs>0</Paragraphs>
  <TotalTime>1</TotalTime>
  <ScaleCrop>false</ScaleCrop>
  <LinksUpToDate>false</LinksUpToDate>
  <CharactersWithSpaces>985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2024-10-12T02:39:00Z</dcterms:created>
  <dc:creator>Administrator</dc:creator>
  <cp:lastModifiedBy>Administrator</cp:lastModifiedBy>
  <dcterms:modified xsi:type="dcterms:W3CDTF">2024-10-12T08:09:15Z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50A10A99D19C42E48B0F6140D109B856_12</vt:lpwstr>
  </property>
</Properties>
</file>