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hd w:val="clear" w:fill="FFFFFF"/>
        <w:spacing w:before="420" w:beforeAutospacing="0" w:line="450" w:lineRule="atLeast"/>
        <w:ind w:left="0" w:firstLine="0"/>
        <w:jc w:val="center"/>
        <w:rPr>
          <w:rFonts w:hint="default" w:ascii="Arial" w:hAnsi="Arial" w:eastAsia="宋体" w:cs="Arial"/>
          <w:i w:val="0"/>
          <w:iCs w:val="0"/>
          <w:caps w:val="0"/>
          <w:color w:val="222222"/>
          <w:spacing w:val="0"/>
          <w:kern w:val="0"/>
          <w:sz w:val="32"/>
          <w:szCs w:val="32"/>
          <w:shd w:val="clear" w:fill="FFFFFF"/>
          <w:lang w:val="en-US" w:eastAsia="zh-CN" w:bidi="ar"/>
        </w:rPr>
      </w:pPr>
      <w:bookmarkStart w:id="0" w:name="_GoBack"/>
      <w:r>
        <w:rPr>
          <w:rFonts w:hint="eastAsia" w:ascii="微软雅黑" w:hAnsi="微软雅黑" w:eastAsia="微软雅黑" w:cs="微软雅黑"/>
          <w:b/>
          <w:bCs/>
          <w:i w:val="0"/>
          <w:iCs w:val="0"/>
          <w:caps w:val="0"/>
          <w:color w:val="000000"/>
          <w:spacing w:val="0"/>
          <w:sz w:val="32"/>
          <w:szCs w:val="32"/>
          <w:shd w:val="clear" w:fill="FFFFFF"/>
        </w:rPr>
        <w:t>安全生产教育培训制度</w:t>
      </w:r>
    </w:p>
    <w:bookmarkEnd w:id="0"/>
    <w:p>
      <w:pPr>
        <w:keepNext w:val="0"/>
        <w:keepLines w:val="0"/>
        <w:widowControl/>
        <w:suppressLineNumbers w:val="0"/>
        <w:shd w:val="clear" w:fill="FFFFFF"/>
        <w:spacing w:before="420" w:beforeAutospacing="0" w:line="450" w:lineRule="atLeast"/>
        <w:ind w:left="0" w:firstLine="0"/>
        <w:jc w:val="left"/>
        <w:rPr>
          <w:rFonts w:ascii="Arial" w:hAnsi="Arial" w:cs="Arial"/>
          <w:i w:val="0"/>
          <w:iCs w:val="0"/>
          <w:caps w:val="0"/>
          <w:color w:val="222222"/>
          <w:spacing w:val="0"/>
          <w:sz w:val="27"/>
          <w:szCs w:val="27"/>
        </w:rPr>
      </w:pPr>
      <w:r>
        <w:rPr>
          <w:rFonts w:hint="default" w:ascii="Arial" w:hAnsi="Arial" w:eastAsia="宋体" w:cs="Arial"/>
          <w:i w:val="0"/>
          <w:iCs w:val="0"/>
          <w:caps w:val="0"/>
          <w:color w:val="222222"/>
          <w:spacing w:val="0"/>
          <w:kern w:val="0"/>
          <w:sz w:val="27"/>
          <w:szCs w:val="27"/>
          <w:shd w:val="clear" w:fill="FFFFFF"/>
          <w:lang w:val="en-US" w:eastAsia="zh-CN" w:bidi="ar"/>
        </w:rPr>
        <w:t>为加强项目从业人员安全培训教育工作，增强从业人员的安全意识和安全防护能力，减少伤亡事故的发生，制定本制度。未接受安全教育培训者，不得进场作业或从事管理工作。</w:t>
      </w:r>
    </w:p>
    <w:p>
      <w:pPr>
        <w:keepNext w:val="0"/>
        <w:keepLines w:val="0"/>
        <w:widowControl/>
        <w:suppressLineNumbers w:val="0"/>
        <w:shd w:val="clear" w:fill="FFFFFF"/>
        <w:spacing w:before="360" w:beforeAutospacing="0" w:line="450" w:lineRule="atLeast"/>
        <w:ind w:left="0" w:firstLine="0"/>
        <w:jc w:val="left"/>
        <w:rPr>
          <w:rFonts w:hint="default" w:ascii="Arial" w:hAnsi="Arial" w:cs="Arial"/>
          <w:i w:val="0"/>
          <w:iCs w:val="0"/>
          <w:caps w:val="0"/>
          <w:color w:val="222222"/>
          <w:spacing w:val="0"/>
          <w:sz w:val="27"/>
          <w:szCs w:val="27"/>
        </w:rPr>
      </w:pPr>
      <w:r>
        <w:rPr>
          <w:rFonts w:hint="default" w:ascii="Arial" w:hAnsi="Arial" w:eastAsia="宋体" w:cs="Arial"/>
          <w:i w:val="0"/>
          <w:iCs w:val="0"/>
          <w:caps w:val="0"/>
          <w:color w:val="222222"/>
          <w:spacing w:val="0"/>
          <w:kern w:val="0"/>
          <w:sz w:val="27"/>
          <w:szCs w:val="27"/>
          <w:shd w:val="clear" w:fill="FFFFFF"/>
          <w:lang w:val="en-US" w:eastAsia="zh-CN" w:bidi="ar"/>
        </w:rPr>
        <w:t>1.1、编制依据</w:t>
      </w:r>
    </w:p>
    <w:p>
      <w:pPr>
        <w:keepNext w:val="0"/>
        <w:keepLines w:val="0"/>
        <w:widowControl/>
        <w:suppressLineNumbers w:val="0"/>
        <w:shd w:val="clear" w:fill="FFFFFF"/>
        <w:spacing w:before="360" w:beforeAutospacing="0" w:line="450" w:lineRule="atLeast"/>
        <w:ind w:left="0" w:firstLine="0"/>
        <w:jc w:val="left"/>
        <w:rPr>
          <w:rFonts w:hint="default" w:ascii="Arial" w:hAnsi="Arial" w:cs="Arial"/>
          <w:i w:val="0"/>
          <w:iCs w:val="0"/>
          <w:caps w:val="0"/>
          <w:color w:val="222222"/>
          <w:spacing w:val="0"/>
          <w:sz w:val="27"/>
          <w:szCs w:val="27"/>
        </w:rPr>
      </w:pPr>
      <w:r>
        <w:rPr>
          <w:rFonts w:hint="default" w:ascii="Arial" w:hAnsi="Arial" w:eastAsia="宋体" w:cs="Arial"/>
          <w:i w:val="0"/>
          <w:iCs w:val="0"/>
          <w:caps w:val="0"/>
          <w:color w:val="222222"/>
          <w:spacing w:val="0"/>
          <w:kern w:val="0"/>
          <w:sz w:val="27"/>
          <w:szCs w:val="27"/>
          <w:shd w:val="clear" w:fill="FFFFFF"/>
          <w:lang w:val="en-US" w:eastAsia="zh-CN" w:bidi="ar"/>
        </w:rPr>
        <w:t>《安全生产法》</w:t>
      </w:r>
    </w:p>
    <w:p>
      <w:pPr>
        <w:keepNext w:val="0"/>
        <w:keepLines w:val="0"/>
        <w:widowControl/>
        <w:suppressLineNumbers w:val="0"/>
        <w:shd w:val="clear" w:fill="FFFFFF"/>
        <w:spacing w:before="360" w:beforeAutospacing="0" w:line="450" w:lineRule="atLeast"/>
        <w:ind w:left="0" w:firstLine="0"/>
        <w:jc w:val="left"/>
        <w:rPr>
          <w:rFonts w:hint="default" w:ascii="Arial" w:hAnsi="Arial" w:cs="Arial"/>
          <w:i w:val="0"/>
          <w:iCs w:val="0"/>
          <w:caps w:val="0"/>
          <w:color w:val="222222"/>
          <w:spacing w:val="0"/>
          <w:sz w:val="27"/>
          <w:szCs w:val="27"/>
        </w:rPr>
      </w:pPr>
      <w:r>
        <w:rPr>
          <w:rFonts w:hint="default" w:ascii="Arial" w:hAnsi="Arial" w:eastAsia="宋体" w:cs="Arial"/>
          <w:i w:val="0"/>
          <w:iCs w:val="0"/>
          <w:caps w:val="0"/>
          <w:color w:val="222222"/>
          <w:spacing w:val="0"/>
          <w:kern w:val="0"/>
          <w:sz w:val="27"/>
          <w:szCs w:val="27"/>
          <w:shd w:val="clear" w:fill="FFFFFF"/>
          <w:lang w:val="en-US" w:eastAsia="zh-CN" w:bidi="ar"/>
        </w:rPr>
        <w:t>1.2、职责划分</w:t>
      </w:r>
    </w:p>
    <w:p>
      <w:pPr>
        <w:keepNext w:val="0"/>
        <w:keepLines w:val="0"/>
        <w:widowControl/>
        <w:suppressLineNumbers w:val="0"/>
        <w:shd w:val="clear" w:fill="FFFFFF"/>
        <w:spacing w:before="360" w:beforeAutospacing="0" w:line="450" w:lineRule="atLeast"/>
        <w:ind w:left="0" w:firstLine="0"/>
        <w:jc w:val="left"/>
        <w:rPr>
          <w:rFonts w:hint="default" w:ascii="Arial" w:hAnsi="Arial" w:cs="Arial"/>
          <w:i w:val="0"/>
          <w:iCs w:val="0"/>
          <w:caps w:val="0"/>
          <w:color w:val="222222"/>
          <w:spacing w:val="0"/>
          <w:sz w:val="27"/>
          <w:szCs w:val="27"/>
        </w:rPr>
      </w:pPr>
      <w:r>
        <w:rPr>
          <w:rFonts w:hint="default" w:ascii="Arial" w:hAnsi="Arial" w:eastAsia="宋体" w:cs="Arial"/>
          <w:i w:val="0"/>
          <w:iCs w:val="0"/>
          <w:caps w:val="0"/>
          <w:color w:val="222222"/>
          <w:spacing w:val="0"/>
          <w:kern w:val="0"/>
          <w:sz w:val="27"/>
          <w:szCs w:val="27"/>
          <w:shd w:val="clear" w:fill="FFFFFF"/>
          <w:lang w:val="en-US" w:eastAsia="zh-CN" w:bidi="ar"/>
        </w:rPr>
        <w:t>（1）项目经理支为安全教育培训的第一责任人；</w:t>
      </w:r>
    </w:p>
    <w:p>
      <w:pPr>
        <w:keepNext w:val="0"/>
        <w:keepLines w:val="0"/>
        <w:widowControl/>
        <w:suppressLineNumbers w:val="0"/>
        <w:shd w:val="clear" w:fill="FFFFFF"/>
        <w:spacing w:before="360" w:beforeAutospacing="0" w:line="450" w:lineRule="atLeast"/>
        <w:ind w:left="0" w:firstLine="0"/>
        <w:jc w:val="left"/>
        <w:rPr>
          <w:rFonts w:hint="default" w:ascii="Arial" w:hAnsi="Arial" w:cs="Arial"/>
          <w:i w:val="0"/>
          <w:iCs w:val="0"/>
          <w:caps w:val="0"/>
          <w:color w:val="222222"/>
          <w:spacing w:val="0"/>
          <w:sz w:val="27"/>
          <w:szCs w:val="27"/>
        </w:rPr>
      </w:pPr>
      <w:r>
        <w:rPr>
          <w:rFonts w:hint="default" w:ascii="Arial" w:hAnsi="Arial" w:eastAsia="宋体" w:cs="Arial"/>
          <w:i w:val="0"/>
          <w:iCs w:val="0"/>
          <w:caps w:val="0"/>
          <w:color w:val="222222"/>
          <w:spacing w:val="0"/>
          <w:kern w:val="0"/>
          <w:sz w:val="27"/>
          <w:szCs w:val="27"/>
          <w:shd w:val="clear" w:fill="FFFFFF"/>
          <w:lang w:val="en-US" w:eastAsia="zh-CN" w:bidi="ar"/>
        </w:rPr>
        <w:t>（2）安全质量总监具体负责项目管理人员和作业人员的安全教育培训和考核工作；</w:t>
      </w:r>
    </w:p>
    <w:p>
      <w:pPr>
        <w:keepNext w:val="0"/>
        <w:keepLines w:val="0"/>
        <w:widowControl/>
        <w:suppressLineNumbers w:val="0"/>
        <w:shd w:val="clear" w:fill="FFFFFF"/>
        <w:spacing w:before="360" w:beforeAutospacing="0" w:line="450" w:lineRule="atLeast"/>
        <w:ind w:left="0" w:firstLine="0"/>
        <w:jc w:val="left"/>
        <w:rPr>
          <w:rFonts w:hint="default" w:ascii="Arial" w:hAnsi="Arial" w:cs="Arial"/>
          <w:i w:val="0"/>
          <w:iCs w:val="0"/>
          <w:caps w:val="0"/>
          <w:color w:val="222222"/>
          <w:spacing w:val="0"/>
          <w:sz w:val="27"/>
          <w:szCs w:val="27"/>
        </w:rPr>
      </w:pPr>
      <w:r>
        <w:rPr>
          <w:rFonts w:hint="default" w:ascii="Arial" w:hAnsi="Arial" w:eastAsia="宋体" w:cs="Arial"/>
          <w:i w:val="0"/>
          <w:iCs w:val="0"/>
          <w:caps w:val="0"/>
          <w:color w:val="222222"/>
          <w:spacing w:val="0"/>
          <w:kern w:val="0"/>
          <w:sz w:val="27"/>
          <w:szCs w:val="27"/>
          <w:shd w:val="clear" w:fill="FFFFFF"/>
          <w:lang w:val="en-US" w:eastAsia="zh-CN" w:bidi="ar"/>
        </w:rPr>
        <w:t>（3）办公室为安全教育培训的主责部门，随时掌握作业人员进出场的动态情况，建立作业人员花名册。负责组织教育培训考核工作。</w:t>
      </w:r>
    </w:p>
    <w:p>
      <w:pPr>
        <w:keepNext w:val="0"/>
        <w:keepLines w:val="0"/>
        <w:widowControl/>
        <w:suppressLineNumbers w:val="0"/>
        <w:shd w:val="clear" w:fill="FFFFFF"/>
        <w:spacing w:before="360" w:beforeAutospacing="0" w:line="450" w:lineRule="atLeast"/>
        <w:ind w:left="0" w:firstLine="0"/>
        <w:jc w:val="left"/>
        <w:rPr>
          <w:rFonts w:hint="default" w:ascii="Arial" w:hAnsi="Arial" w:cs="Arial"/>
          <w:i w:val="0"/>
          <w:iCs w:val="0"/>
          <w:caps w:val="0"/>
          <w:color w:val="222222"/>
          <w:spacing w:val="0"/>
          <w:sz w:val="27"/>
          <w:szCs w:val="27"/>
        </w:rPr>
      </w:pPr>
      <w:r>
        <w:rPr>
          <w:rFonts w:hint="default" w:ascii="Arial" w:hAnsi="Arial" w:eastAsia="宋体" w:cs="Arial"/>
          <w:i w:val="0"/>
          <w:iCs w:val="0"/>
          <w:caps w:val="0"/>
          <w:color w:val="222222"/>
          <w:spacing w:val="0"/>
          <w:kern w:val="0"/>
          <w:sz w:val="27"/>
          <w:szCs w:val="27"/>
          <w:shd w:val="clear" w:fill="FFFFFF"/>
          <w:lang w:val="en-US" w:eastAsia="zh-CN" w:bidi="ar"/>
        </w:rPr>
        <w:t>（4）安质部参加安全教育培训考核工作，负责安全教育培训内容的编制；安全员做好安全教育台帐，做好详细记录和归档工作。</w:t>
      </w:r>
    </w:p>
    <w:p>
      <w:pPr>
        <w:keepNext w:val="0"/>
        <w:keepLines w:val="0"/>
        <w:widowControl/>
        <w:suppressLineNumbers w:val="0"/>
        <w:shd w:val="clear" w:fill="FFFFFF"/>
        <w:spacing w:before="360" w:beforeAutospacing="0" w:line="450" w:lineRule="atLeast"/>
        <w:ind w:left="0" w:firstLine="0"/>
        <w:jc w:val="left"/>
        <w:rPr>
          <w:rFonts w:hint="default" w:ascii="Arial" w:hAnsi="Arial" w:cs="Arial"/>
          <w:i w:val="0"/>
          <w:iCs w:val="0"/>
          <w:caps w:val="0"/>
          <w:color w:val="222222"/>
          <w:spacing w:val="0"/>
          <w:sz w:val="27"/>
          <w:szCs w:val="27"/>
        </w:rPr>
      </w:pPr>
      <w:r>
        <w:rPr>
          <w:rFonts w:hint="default" w:ascii="Arial" w:hAnsi="Arial" w:eastAsia="宋体" w:cs="Arial"/>
          <w:i w:val="0"/>
          <w:iCs w:val="0"/>
          <w:caps w:val="0"/>
          <w:color w:val="222222"/>
          <w:spacing w:val="0"/>
          <w:kern w:val="0"/>
          <w:sz w:val="27"/>
          <w:szCs w:val="27"/>
          <w:shd w:val="clear" w:fill="FFFFFF"/>
          <w:lang w:val="en-US" w:eastAsia="zh-CN" w:bidi="ar"/>
        </w:rPr>
        <w:t>1.3、安全教育培训对象和方式</w:t>
      </w:r>
    </w:p>
    <w:p>
      <w:pPr>
        <w:keepNext w:val="0"/>
        <w:keepLines w:val="0"/>
        <w:widowControl/>
        <w:suppressLineNumbers w:val="0"/>
        <w:shd w:val="clear" w:fill="FFFFFF"/>
        <w:spacing w:before="360" w:beforeAutospacing="0" w:line="450" w:lineRule="atLeast"/>
        <w:ind w:left="0" w:firstLine="0"/>
        <w:jc w:val="left"/>
        <w:rPr>
          <w:rFonts w:hint="default" w:ascii="Arial" w:hAnsi="Arial" w:cs="Arial"/>
          <w:i w:val="0"/>
          <w:iCs w:val="0"/>
          <w:caps w:val="0"/>
          <w:color w:val="222222"/>
          <w:spacing w:val="0"/>
          <w:sz w:val="27"/>
          <w:szCs w:val="27"/>
        </w:rPr>
      </w:pPr>
      <w:r>
        <w:rPr>
          <w:rFonts w:hint="default" w:ascii="Arial" w:hAnsi="Arial" w:eastAsia="宋体" w:cs="Arial"/>
          <w:i w:val="0"/>
          <w:iCs w:val="0"/>
          <w:caps w:val="0"/>
          <w:color w:val="222222"/>
          <w:spacing w:val="0"/>
          <w:kern w:val="0"/>
          <w:sz w:val="27"/>
          <w:szCs w:val="27"/>
          <w:shd w:val="clear" w:fill="FFFFFF"/>
          <w:lang w:val="en-US" w:eastAsia="zh-CN" w:bidi="ar"/>
        </w:rPr>
        <w:t>根据《建筑业企业员工安全培训教育暂行规定》（建教（1997）83号）要求，项目管理人员和进入施工现场的作业人员均应接受安全生产教育培训，项目在采用“四新”技术时，应对作业人员进行相应的专项安全生产教育培训。</w:t>
      </w:r>
    </w:p>
    <w:p>
      <w:pPr>
        <w:keepNext w:val="0"/>
        <w:keepLines w:val="0"/>
        <w:widowControl/>
        <w:suppressLineNumbers w:val="0"/>
        <w:shd w:val="clear" w:fill="FFFFFF"/>
        <w:spacing w:before="360" w:beforeAutospacing="0" w:line="450" w:lineRule="atLeast"/>
        <w:ind w:left="0" w:firstLine="0"/>
        <w:jc w:val="left"/>
        <w:rPr>
          <w:rFonts w:hint="default" w:ascii="Arial" w:hAnsi="Arial" w:cs="Arial"/>
          <w:i w:val="0"/>
          <w:iCs w:val="0"/>
          <w:caps w:val="0"/>
          <w:color w:val="222222"/>
          <w:spacing w:val="0"/>
          <w:sz w:val="27"/>
          <w:szCs w:val="27"/>
        </w:rPr>
      </w:pPr>
      <w:r>
        <w:rPr>
          <w:rFonts w:hint="default" w:ascii="Arial" w:hAnsi="Arial" w:eastAsia="宋体" w:cs="Arial"/>
          <w:i w:val="0"/>
          <w:iCs w:val="0"/>
          <w:caps w:val="0"/>
          <w:color w:val="222222"/>
          <w:spacing w:val="0"/>
          <w:kern w:val="0"/>
          <w:sz w:val="27"/>
          <w:szCs w:val="27"/>
          <w:shd w:val="clear" w:fill="FFFFFF"/>
          <w:lang w:val="en-US" w:eastAsia="zh-CN" w:bidi="ar"/>
        </w:rPr>
        <w:t>（1）本项目项目经理每年接受安全培训的时间，不得少于30学时；</w:t>
      </w:r>
    </w:p>
    <w:p>
      <w:pPr>
        <w:keepNext w:val="0"/>
        <w:keepLines w:val="0"/>
        <w:widowControl/>
        <w:suppressLineNumbers w:val="0"/>
        <w:shd w:val="clear" w:fill="FFFFFF"/>
        <w:spacing w:before="360" w:beforeAutospacing="0" w:line="450" w:lineRule="atLeast"/>
        <w:ind w:left="0" w:firstLine="0"/>
        <w:jc w:val="left"/>
        <w:rPr>
          <w:rFonts w:hint="default" w:ascii="Arial" w:hAnsi="Arial" w:cs="Arial"/>
          <w:i w:val="0"/>
          <w:iCs w:val="0"/>
          <w:caps w:val="0"/>
          <w:color w:val="222222"/>
          <w:spacing w:val="0"/>
          <w:sz w:val="27"/>
          <w:szCs w:val="27"/>
        </w:rPr>
      </w:pPr>
      <w:r>
        <w:rPr>
          <w:rFonts w:hint="default" w:ascii="Arial" w:hAnsi="Arial" w:eastAsia="宋体" w:cs="Arial"/>
          <w:i w:val="0"/>
          <w:iCs w:val="0"/>
          <w:caps w:val="0"/>
          <w:color w:val="222222"/>
          <w:spacing w:val="0"/>
          <w:kern w:val="0"/>
          <w:sz w:val="27"/>
          <w:szCs w:val="27"/>
          <w:shd w:val="clear" w:fill="FFFFFF"/>
          <w:lang w:val="en-US" w:eastAsia="zh-CN" w:bidi="ar"/>
        </w:rPr>
        <w:t>（2）本单位专职安全管理人员除按照建教（1991）522号文《建设企事业单位关键岗持证上岗管理规定》的要求，取得岗位合格证书并持证上岗外，每年接受平台安全培训的时间，不得少于40学时；</w:t>
      </w:r>
    </w:p>
    <w:p>
      <w:pPr>
        <w:keepNext w:val="0"/>
        <w:keepLines w:val="0"/>
        <w:widowControl/>
        <w:suppressLineNumbers w:val="0"/>
        <w:shd w:val="clear" w:fill="FFFFFF"/>
        <w:spacing w:before="360" w:beforeAutospacing="0" w:line="450" w:lineRule="atLeast"/>
        <w:ind w:left="0" w:firstLine="0"/>
        <w:jc w:val="left"/>
        <w:rPr>
          <w:rFonts w:hint="default" w:ascii="Arial" w:hAnsi="Arial" w:cs="Arial"/>
          <w:i w:val="0"/>
          <w:iCs w:val="0"/>
          <w:caps w:val="0"/>
          <w:color w:val="222222"/>
          <w:spacing w:val="0"/>
          <w:sz w:val="27"/>
          <w:szCs w:val="27"/>
        </w:rPr>
      </w:pPr>
      <w:r>
        <w:rPr>
          <w:rFonts w:hint="default" w:ascii="Arial" w:hAnsi="Arial" w:eastAsia="宋体" w:cs="Arial"/>
          <w:i w:val="0"/>
          <w:iCs w:val="0"/>
          <w:caps w:val="0"/>
          <w:color w:val="222222"/>
          <w:spacing w:val="0"/>
          <w:kern w:val="0"/>
          <w:sz w:val="27"/>
          <w:szCs w:val="27"/>
          <w:shd w:val="clear" w:fill="FFFFFF"/>
          <w:lang w:val="en-US" w:eastAsia="zh-CN" w:bidi="ar"/>
        </w:rPr>
        <w:t>（3）本单位其他管理人员、技术人员和现场班组长每年接受安全培训的时间，不得少于20学时；</w:t>
      </w:r>
    </w:p>
    <w:p>
      <w:pPr>
        <w:keepNext w:val="0"/>
        <w:keepLines w:val="0"/>
        <w:widowControl/>
        <w:suppressLineNumbers w:val="0"/>
        <w:shd w:val="clear" w:fill="FFFFFF"/>
        <w:spacing w:before="360" w:beforeAutospacing="0" w:line="450" w:lineRule="atLeast"/>
        <w:ind w:left="0" w:firstLine="0"/>
        <w:jc w:val="left"/>
        <w:rPr>
          <w:rFonts w:hint="default" w:ascii="Arial" w:hAnsi="Arial" w:cs="Arial"/>
          <w:i w:val="0"/>
          <w:iCs w:val="0"/>
          <w:caps w:val="0"/>
          <w:color w:val="222222"/>
          <w:spacing w:val="0"/>
          <w:sz w:val="27"/>
          <w:szCs w:val="27"/>
        </w:rPr>
      </w:pPr>
      <w:r>
        <w:rPr>
          <w:rFonts w:hint="default" w:ascii="Arial" w:hAnsi="Arial" w:eastAsia="宋体" w:cs="Arial"/>
          <w:i w:val="0"/>
          <w:iCs w:val="0"/>
          <w:caps w:val="0"/>
          <w:color w:val="222222"/>
          <w:spacing w:val="0"/>
          <w:kern w:val="0"/>
          <w:sz w:val="27"/>
          <w:szCs w:val="27"/>
          <w:shd w:val="clear" w:fill="FFFFFF"/>
          <w:lang w:val="en-US" w:eastAsia="zh-CN" w:bidi="ar"/>
        </w:rPr>
        <w:t>（4）本单位特殊工种（包括电工、焊工、架子工、司炉工、爆破工、机械操作工、起重工、塔吊司机及指挥人员、人货两用电梯司机等）在通过专业技术培训并取得岗位操作证后，每年仍需接受有针对性的平台安全培训，时间不得少于20学时；</w:t>
      </w:r>
    </w:p>
    <w:p>
      <w:pPr>
        <w:keepNext w:val="0"/>
        <w:keepLines w:val="0"/>
        <w:widowControl/>
        <w:suppressLineNumbers w:val="0"/>
        <w:shd w:val="clear" w:fill="FFFFFF"/>
        <w:spacing w:before="360" w:beforeAutospacing="0" w:line="450" w:lineRule="atLeast"/>
        <w:ind w:left="0" w:firstLine="0"/>
        <w:jc w:val="left"/>
        <w:rPr>
          <w:rFonts w:hint="default" w:ascii="Arial" w:hAnsi="Arial" w:cs="Arial"/>
          <w:i w:val="0"/>
          <w:iCs w:val="0"/>
          <w:caps w:val="0"/>
          <w:color w:val="222222"/>
          <w:spacing w:val="0"/>
          <w:sz w:val="27"/>
          <w:szCs w:val="27"/>
        </w:rPr>
      </w:pPr>
      <w:r>
        <w:rPr>
          <w:rFonts w:hint="default" w:ascii="Arial" w:hAnsi="Arial" w:eastAsia="宋体" w:cs="Arial"/>
          <w:i w:val="0"/>
          <w:iCs w:val="0"/>
          <w:caps w:val="0"/>
          <w:color w:val="222222"/>
          <w:spacing w:val="0"/>
          <w:kern w:val="0"/>
          <w:sz w:val="27"/>
          <w:szCs w:val="27"/>
          <w:shd w:val="clear" w:fill="FFFFFF"/>
          <w:lang w:val="en-US" w:eastAsia="zh-CN" w:bidi="ar"/>
        </w:rPr>
        <w:t>（5）本单位其他管理人员、技术人员和现场班组长每年接受平台安全培训的时间，不得少于15学时；</w:t>
      </w:r>
    </w:p>
    <w:p>
      <w:pPr>
        <w:keepNext w:val="0"/>
        <w:keepLines w:val="0"/>
        <w:widowControl/>
        <w:suppressLineNumbers w:val="0"/>
        <w:shd w:val="clear" w:fill="FFFFFF"/>
        <w:spacing w:before="360" w:beforeAutospacing="0" w:line="450" w:lineRule="atLeast"/>
        <w:ind w:left="0" w:firstLine="0"/>
        <w:jc w:val="left"/>
        <w:rPr>
          <w:rFonts w:hint="default" w:ascii="Arial" w:hAnsi="Arial" w:cs="Arial"/>
          <w:i w:val="0"/>
          <w:iCs w:val="0"/>
          <w:caps w:val="0"/>
          <w:color w:val="222222"/>
          <w:spacing w:val="0"/>
          <w:sz w:val="27"/>
          <w:szCs w:val="27"/>
        </w:rPr>
      </w:pPr>
      <w:r>
        <w:rPr>
          <w:rFonts w:hint="default" w:ascii="Arial" w:hAnsi="Arial" w:eastAsia="宋体" w:cs="Arial"/>
          <w:i w:val="0"/>
          <w:iCs w:val="0"/>
          <w:caps w:val="0"/>
          <w:color w:val="222222"/>
          <w:spacing w:val="0"/>
          <w:kern w:val="0"/>
          <w:sz w:val="27"/>
          <w:szCs w:val="27"/>
          <w:shd w:val="clear" w:fill="FFFFFF"/>
          <w:lang w:val="en-US" w:eastAsia="zh-CN" w:bidi="ar"/>
        </w:rPr>
        <w:t>（6）本单位待岗、转岗、换岗的员工，在重新上岗前，必须接受一次平台安全培训，时间不得少于20学时。</w:t>
      </w:r>
    </w:p>
    <w:p>
      <w:pPr>
        <w:keepNext w:val="0"/>
        <w:keepLines w:val="0"/>
        <w:widowControl/>
        <w:suppressLineNumbers w:val="0"/>
        <w:shd w:val="clear" w:fill="FFFFFF"/>
        <w:spacing w:before="360" w:beforeAutospacing="0" w:line="450" w:lineRule="atLeast"/>
        <w:ind w:left="0" w:firstLine="0"/>
        <w:jc w:val="left"/>
        <w:rPr>
          <w:rFonts w:hint="default" w:ascii="Arial" w:hAnsi="Arial" w:cs="Arial"/>
          <w:i w:val="0"/>
          <w:iCs w:val="0"/>
          <w:caps w:val="0"/>
          <w:color w:val="222222"/>
          <w:spacing w:val="0"/>
          <w:sz w:val="27"/>
          <w:szCs w:val="27"/>
        </w:rPr>
      </w:pPr>
      <w:r>
        <w:rPr>
          <w:rFonts w:hint="default" w:ascii="Arial" w:hAnsi="Arial" w:eastAsia="宋体" w:cs="Arial"/>
          <w:i w:val="0"/>
          <w:iCs w:val="0"/>
          <w:caps w:val="0"/>
          <w:color w:val="222222"/>
          <w:spacing w:val="0"/>
          <w:kern w:val="0"/>
          <w:sz w:val="27"/>
          <w:szCs w:val="27"/>
          <w:shd w:val="clear" w:fill="FFFFFF"/>
          <w:lang w:val="en-US" w:eastAsia="zh-CN" w:bidi="ar"/>
        </w:rPr>
        <w:t>（7）新进场的工人，必须接受子分公司、项目部、施工班组的三级安全培训教育，经考核合格后，方能上岗。</w:t>
      </w:r>
    </w:p>
    <w:p>
      <w:pPr>
        <w:keepNext w:val="0"/>
        <w:keepLines w:val="0"/>
        <w:widowControl/>
        <w:suppressLineNumbers w:val="0"/>
        <w:shd w:val="clear" w:fill="FFFFFF"/>
        <w:spacing w:before="360" w:beforeAutospacing="0" w:line="450" w:lineRule="atLeast"/>
        <w:ind w:left="0" w:firstLine="0"/>
        <w:jc w:val="left"/>
        <w:rPr>
          <w:rFonts w:hint="default" w:ascii="Arial" w:hAnsi="Arial" w:cs="Arial"/>
          <w:i w:val="0"/>
          <w:iCs w:val="0"/>
          <w:caps w:val="0"/>
          <w:color w:val="222222"/>
          <w:spacing w:val="0"/>
          <w:sz w:val="27"/>
          <w:szCs w:val="27"/>
        </w:rPr>
      </w:pPr>
      <w:r>
        <w:rPr>
          <w:rFonts w:hint="default" w:ascii="Arial" w:hAnsi="Arial" w:eastAsia="宋体" w:cs="Arial"/>
          <w:i w:val="0"/>
          <w:iCs w:val="0"/>
          <w:caps w:val="0"/>
          <w:color w:val="222222"/>
          <w:spacing w:val="0"/>
          <w:kern w:val="0"/>
          <w:sz w:val="27"/>
          <w:szCs w:val="27"/>
          <w:shd w:val="clear" w:fill="FFFFFF"/>
          <w:lang w:val="en-US" w:eastAsia="zh-CN" w:bidi="ar"/>
        </w:rPr>
        <w:t>（8）子分公司安全培训教育的主要内容是：国家和地方有关安全生产的方针、政策、法规、标准、规范、规程和企业安全规章制度等。培训教育的时间不得少于15学时。</w:t>
      </w:r>
    </w:p>
    <w:p>
      <w:pPr>
        <w:keepNext w:val="0"/>
        <w:keepLines w:val="0"/>
        <w:widowControl/>
        <w:suppressLineNumbers w:val="0"/>
        <w:shd w:val="clear" w:fill="FFFFFF"/>
        <w:spacing w:before="360" w:beforeAutospacing="0" w:line="450" w:lineRule="atLeast"/>
        <w:ind w:left="0" w:firstLine="0"/>
        <w:jc w:val="left"/>
        <w:rPr>
          <w:rFonts w:hint="default" w:ascii="Arial" w:hAnsi="Arial" w:cs="Arial"/>
          <w:i w:val="0"/>
          <w:iCs w:val="0"/>
          <w:caps w:val="0"/>
          <w:color w:val="222222"/>
          <w:spacing w:val="0"/>
          <w:sz w:val="27"/>
          <w:szCs w:val="27"/>
        </w:rPr>
      </w:pPr>
      <w:r>
        <w:rPr>
          <w:rFonts w:hint="default" w:ascii="Arial" w:hAnsi="Arial" w:eastAsia="宋体" w:cs="Arial"/>
          <w:i w:val="0"/>
          <w:iCs w:val="0"/>
          <w:caps w:val="0"/>
          <w:color w:val="222222"/>
          <w:spacing w:val="0"/>
          <w:kern w:val="0"/>
          <w:sz w:val="27"/>
          <w:szCs w:val="27"/>
          <w:shd w:val="clear" w:fill="FFFFFF"/>
          <w:lang w:val="en-US" w:eastAsia="zh-CN" w:bidi="ar"/>
        </w:rPr>
        <w:t>（9）项目部安全培训教育的主要内容是：工地安全制度、施工现场环境、工程施工特点及可能存在的不安全因素等。培训教育的时间不得少于15学时。</w:t>
      </w:r>
    </w:p>
    <w:p>
      <w:pPr>
        <w:keepNext w:val="0"/>
        <w:keepLines w:val="0"/>
        <w:widowControl/>
        <w:suppressLineNumbers w:val="0"/>
        <w:shd w:val="clear" w:fill="FFFFFF"/>
        <w:spacing w:before="360" w:beforeAutospacing="0" w:line="450" w:lineRule="atLeast"/>
        <w:ind w:left="0" w:firstLine="0"/>
        <w:jc w:val="left"/>
        <w:rPr>
          <w:rFonts w:hint="default" w:ascii="Arial" w:hAnsi="Arial" w:cs="Arial"/>
          <w:i w:val="0"/>
          <w:iCs w:val="0"/>
          <w:caps w:val="0"/>
          <w:color w:val="222222"/>
          <w:spacing w:val="0"/>
          <w:sz w:val="27"/>
          <w:szCs w:val="27"/>
        </w:rPr>
      </w:pPr>
      <w:r>
        <w:rPr>
          <w:rFonts w:hint="default" w:ascii="Arial" w:hAnsi="Arial" w:eastAsia="宋体" w:cs="Arial"/>
          <w:i w:val="0"/>
          <w:iCs w:val="0"/>
          <w:caps w:val="0"/>
          <w:color w:val="222222"/>
          <w:spacing w:val="0"/>
          <w:kern w:val="0"/>
          <w:sz w:val="27"/>
          <w:szCs w:val="27"/>
          <w:shd w:val="clear" w:fill="FFFFFF"/>
          <w:lang w:val="en-US" w:eastAsia="zh-CN" w:bidi="ar"/>
        </w:rPr>
        <w:t>（10）施工班组安全培训教育的主要内容是：本工种的安全操作规程、事故案例剖析、劳动纪律和岗位讲评等。培训教育的时间不得少于20学时。</w:t>
      </w:r>
    </w:p>
    <w:p>
      <w:pPr>
        <w:keepNext w:val="0"/>
        <w:keepLines w:val="0"/>
        <w:widowControl/>
        <w:suppressLineNumbers w:val="0"/>
        <w:shd w:val="clear" w:fill="FFFFFF"/>
        <w:spacing w:before="360" w:beforeAutospacing="0" w:line="450" w:lineRule="atLeast"/>
        <w:ind w:left="0" w:firstLine="0"/>
        <w:jc w:val="left"/>
        <w:rPr>
          <w:rFonts w:hint="default" w:ascii="Arial" w:hAnsi="Arial" w:cs="Arial"/>
          <w:i w:val="0"/>
          <w:iCs w:val="0"/>
          <w:caps w:val="0"/>
          <w:color w:val="222222"/>
          <w:spacing w:val="0"/>
          <w:sz w:val="27"/>
          <w:szCs w:val="27"/>
        </w:rPr>
      </w:pPr>
      <w:r>
        <w:rPr>
          <w:rFonts w:hint="default" w:ascii="Arial" w:hAnsi="Arial" w:eastAsia="宋体" w:cs="Arial"/>
          <w:i w:val="0"/>
          <w:iCs w:val="0"/>
          <w:caps w:val="0"/>
          <w:color w:val="222222"/>
          <w:spacing w:val="0"/>
          <w:kern w:val="0"/>
          <w:sz w:val="27"/>
          <w:szCs w:val="27"/>
          <w:shd w:val="clear" w:fill="FFFFFF"/>
          <w:lang w:val="en-US" w:eastAsia="zh-CN" w:bidi="ar"/>
        </w:rPr>
        <w:t>1.4、三级教育及内容</w:t>
      </w:r>
    </w:p>
    <w:p>
      <w:pPr>
        <w:keepNext w:val="0"/>
        <w:keepLines w:val="0"/>
        <w:widowControl/>
        <w:suppressLineNumbers w:val="0"/>
        <w:shd w:val="clear" w:fill="FFFFFF"/>
        <w:spacing w:before="360" w:beforeAutospacing="0" w:line="450" w:lineRule="atLeast"/>
        <w:ind w:left="0" w:firstLine="0"/>
        <w:jc w:val="left"/>
        <w:rPr>
          <w:rFonts w:hint="default" w:ascii="Arial" w:hAnsi="Arial" w:cs="Arial"/>
          <w:i w:val="0"/>
          <w:iCs w:val="0"/>
          <w:caps w:val="0"/>
          <w:color w:val="222222"/>
          <w:spacing w:val="0"/>
          <w:sz w:val="27"/>
          <w:szCs w:val="27"/>
        </w:rPr>
      </w:pPr>
      <w:r>
        <w:rPr>
          <w:rFonts w:hint="default" w:ascii="Arial" w:hAnsi="Arial" w:eastAsia="宋体" w:cs="Arial"/>
          <w:i w:val="0"/>
          <w:iCs w:val="0"/>
          <w:caps w:val="0"/>
          <w:color w:val="222222"/>
          <w:spacing w:val="0"/>
          <w:kern w:val="0"/>
          <w:sz w:val="27"/>
          <w:szCs w:val="27"/>
          <w:shd w:val="clear" w:fill="FFFFFF"/>
          <w:lang w:val="en-US" w:eastAsia="zh-CN" w:bidi="ar"/>
        </w:rPr>
        <w:t>一级教育由公司人力资源部负责组织，安全质量监察部负责对作业人员进行安全生产法规、标准、法制观念教育，及本单位安全生产形式及以往历史发生的重大事故案例教育的具体工作。</w:t>
      </w:r>
    </w:p>
    <w:p>
      <w:pPr>
        <w:keepNext w:val="0"/>
        <w:keepLines w:val="0"/>
        <w:widowControl/>
        <w:suppressLineNumbers w:val="0"/>
        <w:shd w:val="clear" w:fill="FFFFFF"/>
        <w:spacing w:before="360" w:beforeAutospacing="0" w:line="450" w:lineRule="atLeast"/>
        <w:ind w:left="0" w:firstLine="0"/>
        <w:jc w:val="left"/>
        <w:rPr>
          <w:rFonts w:hint="default" w:ascii="Arial" w:hAnsi="Arial" w:cs="Arial"/>
          <w:i w:val="0"/>
          <w:iCs w:val="0"/>
          <w:caps w:val="0"/>
          <w:color w:val="222222"/>
          <w:spacing w:val="0"/>
          <w:sz w:val="27"/>
          <w:szCs w:val="27"/>
        </w:rPr>
      </w:pPr>
      <w:r>
        <w:rPr>
          <w:rFonts w:hint="default" w:ascii="Arial" w:hAnsi="Arial" w:eastAsia="宋体" w:cs="Arial"/>
          <w:i w:val="0"/>
          <w:iCs w:val="0"/>
          <w:caps w:val="0"/>
          <w:color w:val="222222"/>
          <w:spacing w:val="0"/>
          <w:kern w:val="0"/>
          <w:sz w:val="27"/>
          <w:szCs w:val="27"/>
          <w:shd w:val="clear" w:fill="FFFFFF"/>
          <w:lang w:val="en-US" w:eastAsia="zh-CN" w:bidi="ar"/>
        </w:rPr>
        <w:t>二级教育由项目办公室组织对作业人员进行安全基本知识教育，施工现场基本规章制度告知、各工种操作规程教育、现场临时用电注意事项教育、消防知识教育、现场使用机械注意事项、生活区防火防盗注意事项教育，以及本项目的重大危险源、事故应急救援预案。</w:t>
      </w:r>
    </w:p>
    <w:p>
      <w:pPr>
        <w:keepNext w:val="0"/>
        <w:keepLines w:val="0"/>
        <w:widowControl/>
        <w:suppressLineNumbers w:val="0"/>
        <w:shd w:val="clear" w:fill="FFFFFF"/>
        <w:spacing w:before="360" w:beforeAutospacing="0" w:line="450" w:lineRule="atLeast"/>
        <w:ind w:left="0" w:firstLine="0"/>
        <w:jc w:val="left"/>
        <w:rPr>
          <w:rFonts w:hint="default" w:ascii="Arial" w:hAnsi="Arial" w:cs="Arial"/>
          <w:i w:val="0"/>
          <w:iCs w:val="0"/>
          <w:caps w:val="0"/>
          <w:color w:val="222222"/>
          <w:spacing w:val="0"/>
          <w:sz w:val="27"/>
          <w:szCs w:val="27"/>
        </w:rPr>
      </w:pPr>
      <w:r>
        <w:rPr>
          <w:rFonts w:hint="default" w:ascii="Arial" w:hAnsi="Arial" w:eastAsia="宋体" w:cs="Arial"/>
          <w:i w:val="0"/>
          <w:iCs w:val="0"/>
          <w:caps w:val="0"/>
          <w:color w:val="222222"/>
          <w:spacing w:val="0"/>
          <w:kern w:val="0"/>
          <w:sz w:val="27"/>
          <w:szCs w:val="27"/>
          <w:shd w:val="clear" w:fill="FFFFFF"/>
          <w:lang w:val="en-US" w:eastAsia="zh-CN" w:bidi="ar"/>
        </w:rPr>
        <w:t>三级教育由班组长对作业人员进行本工种岗位安全操作规程及班组安全制度教育、纪律教育，及本班组使用的劳动防护用品、机械设备使用教育。</w:t>
      </w:r>
    </w:p>
    <w:p>
      <w:pPr>
        <w:keepNext w:val="0"/>
        <w:keepLines w:val="0"/>
        <w:widowControl/>
        <w:suppressLineNumbers w:val="0"/>
        <w:shd w:val="clear" w:fill="FFFFFF"/>
        <w:spacing w:before="360" w:beforeAutospacing="0" w:line="450" w:lineRule="atLeast"/>
        <w:ind w:left="0" w:firstLine="0"/>
        <w:jc w:val="left"/>
        <w:rPr>
          <w:rFonts w:hint="default" w:ascii="Arial" w:hAnsi="Arial" w:cs="Arial"/>
          <w:i w:val="0"/>
          <w:iCs w:val="0"/>
          <w:caps w:val="0"/>
          <w:color w:val="222222"/>
          <w:spacing w:val="0"/>
          <w:sz w:val="27"/>
          <w:szCs w:val="27"/>
        </w:rPr>
      </w:pPr>
      <w:r>
        <w:rPr>
          <w:rFonts w:hint="default" w:ascii="Arial" w:hAnsi="Arial" w:eastAsia="宋体" w:cs="Arial"/>
          <w:i w:val="0"/>
          <w:iCs w:val="0"/>
          <w:caps w:val="0"/>
          <w:color w:val="222222"/>
          <w:spacing w:val="0"/>
          <w:kern w:val="0"/>
          <w:sz w:val="27"/>
          <w:szCs w:val="27"/>
          <w:shd w:val="clear" w:fill="FFFFFF"/>
          <w:lang w:val="en-US" w:eastAsia="zh-CN" w:bidi="ar"/>
        </w:rPr>
        <w:t>1.5、教育方式</w:t>
      </w:r>
    </w:p>
    <w:p>
      <w:pPr>
        <w:keepNext w:val="0"/>
        <w:keepLines w:val="0"/>
        <w:widowControl/>
        <w:suppressLineNumbers w:val="0"/>
        <w:shd w:val="clear" w:fill="FFFFFF"/>
        <w:spacing w:before="360" w:beforeAutospacing="0" w:line="450" w:lineRule="atLeast"/>
        <w:ind w:left="0" w:firstLine="0"/>
        <w:jc w:val="left"/>
        <w:rPr>
          <w:rFonts w:hint="default" w:ascii="Arial" w:hAnsi="Arial" w:cs="Arial"/>
          <w:i w:val="0"/>
          <w:iCs w:val="0"/>
          <w:caps w:val="0"/>
          <w:color w:val="222222"/>
          <w:spacing w:val="0"/>
          <w:sz w:val="27"/>
          <w:szCs w:val="27"/>
        </w:rPr>
      </w:pPr>
      <w:r>
        <w:rPr>
          <w:rFonts w:hint="default" w:ascii="Arial" w:hAnsi="Arial" w:eastAsia="宋体" w:cs="Arial"/>
          <w:i w:val="0"/>
          <w:iCs w:val="0"/>
          <w:caps w:val="0"/>
          <w:color w:val="222222"/>
          <w:spacing w:val="0"/>
          <w:kern w:val="0"/>
          <w:sz w:val="27"/>
          <w:szCs w:val="27"/>
          <w:shd w:val="clear" w:fill="FFFFFF"/>
          <w:lang w:val="en-US" w:eastAsia="zh-CN" w:bidi="ar"/>
        </w:rPr>
        <w:t>安全教育要开展多种渠道、多种形式的安全教育。安全教育形式要因地制宜，因人而异，灵活多用，尽量采用符合人的认识特点的、感兴趣的、易于接受的方式。针对我项目的具体情况，安全教育的形式主要有以下几个方面：</w:t>
      </w:r>
    </w:p>
    <w:p>
      <w:pPr>
        <w:keepNext w:val="0"/>
        <w:keepLines w:val="0"/>
        <w:widowControl/>
        <w:suppressLineNumbers w:val="0"/>
        <w:shd w:val="clear" w:fill="FFFFFF"/>
        <w:spacing w:before="360" w:beforeAutospacing="0" w:line="450" w:lineRule="atLeast"/>
        <w:ind w:left="0" w:firstLine="0"/>
        <w:jc w:val="left"/>
        <w:rPr>
          <w:rFonts w:hint="default" w:ascii="Arial" w:hAnsi="Arial" w:cs="Arial"/>
          <w:i w:val="0"/>
          <w:iCs w:val="0"/>
          <w:caps w:val="0"/>
          <w:color w:val="222222"/>
          <w:spacing w:val="0"/>
          <w:sz w:val="27"/>
          <w:szCs w:val="27"/>
        </w:rPr>
      </w:pPr>
      <w:r>
        <w:rPr>
          <w:rFonts w:hint="default" w:ascii="Arial" w:hAnsi="Arial" w:eastAsia="宋体" w:cs="Arial"/>
          <w:i w:val="0"/>
          <w:iCs w:val="0"/>
          <w:caps w:val="0"/>
          <w:color w:val="222222"/>
          <w:spacing w:val="0"/>
          <w:kern w:val="0"/>
          <w:sz w:val="27"/>
          <w:szCs w:val="27"/>
          <w:shd w:val="clear" w:fill="FFFFFF"/>
          <w:lang w:val="en-US" w:eastAsia="zh-CN" w:bidi="ar"/>
        </w:rPr>
        <w:t>（1）会议形式。主要有：安全知识讲座、座谈会、报告会、先进经验交流会、桌面演练、现场演练等。</w:t>
      </w:r>
    </w:p>
    <w:p>
      <w:pPr>
        <w:keepNext w:val="0"/>
        <w:keepLines w:val="0"/>
        <w:widowControl/>
        <w:suppressLineNumbers w:val="0"/>
        <w:shd w:val="clear" w:fill="FFFFFF"/>
        <w:spacing w:before="360" w:beforeAutospacing="0" w:line="450" w:lineRule="atLeast"/>
        <w:ind w:left="0" w:firstLine="0"/>
        <w:jc w:val="left"/>
        <w:rPr>
          <w:rFonts w:hint="default" w:ascii="Arial" w:hAnsi="Arial" w:cs="Arial"/>
          <w:i w:val="0"/>
          <w:iCs w:val="0"/>
          <w:caps w:val="0"/>
          <w:color w:val="222222"/>
          <w:spacing w:val="0"/>
          <w:sz w:val="27"/>
          <w:szCs w:val="27"/>
        </w:rPr>
      </w:pPr>
      <w:r>
        <w:rPr>
          <w:rFonts w:hint="default" w:ascii="Arial" w:hAnsi="Arial" w:eastAsia="宋体" w:cs="Arial"/>
          <w:i w:val="0"/>
          <w:iCs w:val="0"/>
          <w:caps w:val="0"/>
          <w:color w:val="222222"/>
          <w:spacing w:val="0"/>
          <w:kern w:val="0"/>
          <w:sz w:val="27"/>
          <w:szCs w:val="27"/>
          <w:shd w:val="clear" w:fill="FFFFFF"/>
          <w:lang w:val="en-US" w:eastAsia="zh-CN" w:bidi="ar"/>
        </w:rPr>
        <w:t>（2）张挂形式。主要有：安全宣传横幅、标语、标志、图片、安全宣传栏等。</w:t>
      </w:r>
    </w:p>
    <w:p>
      <w:pPr>
        <w:keepNext w:val="0"/>
        <w:keepLines w:val="0"/>
        <w:widowControl/>
        <w:suppressLineNumbers w:val="0"/>
        <w:shd w:val="clear" w:fill="FFFFFF"/>
        <w:spacing w:before="360" w:beforeAutospacing="0" w:line="450" w:lineRule="atLeast"/>
        <w:ind w:left="0" w:firstLine="0"/>
        <w:jc w:val="left"/>
        <w:rPr>
          <w:rFonts w:hint="default" w:ascii="Arial" w:hAnsi="Arial" w:cs="Arial"/>
          <w:i w:val="0"/>
          <w:iCs w:val="0"/>
          <w:caps w:val="0"/>
          <w:color w:val="222222"/>
          <w:spacing w:val="0"/>
          <w:sz w:val="27"/>
          <w:szCs w:val="27"/>
        </w:rPr>
      </w:pPr>
      <w:r>
        <w:rPr>
          <w:rFonts w:hint="default" w:ascii="Arial" w:hAnsi="Arial" w:eastAsia="宋体" w:cs="Arial"/>
          <w:i w:val="0"/>
          <w:iCs w:val="0"/>
          <w:caps w:val="0"/>
          <w:color w:val="222222"/>
          <w:spacing w:val="0"/>
          <w:kern w:val="0"/>
          <w:sz w:val="27"/>
          <w:szCs w:val="27"/>
          <w:shd w:val="clear" w:fill="FFFFFF"/>
          <w:lang w:val="en-US" w:eastAsia="zh-CN" w:bidi="ar"/>
        </w:rPr>
        <w:t>（3）安培在线—音像制品。主要有：通过安培在线内教育内容，包括安全教育光碟、安全讲座录象等。</w:t>
      </w:r>
    </w:p>
    <w:p>
      <w:pPr>
        <w:keepNext w:val="0"/>
        <w:keepLines w:val="0"/>
        <w:widowControl/>
        <w:suppressLineNumbers w:val="0"/>
        <w:shd w:val="clear" w:fill="FFFFFF"/>
        <w:spacing w:before="360" w:beforeAutospacing="0" w:line="450" w:lineRule="atLeast"/>
        <w:ind w:left="0" w:firstLine="0"/>
        <w:jc w:val="left"/>
        <w:rPr>
          <w:rFonts w:hint="default" w:ascii="Arial" w:hAnsi="Arial" w:cs="Arial"/>
          <w:i w:val="0"/>
          <w:iCs w:val="0"/>
          <w:caps w:val="0"/>
          <w:color w:val="222222"/>
          <w:spacing w:val="0"/>
          <w:sz w:val="27"/>
          <w:szCs w:val="27"/>
        </w:rPr>
      </w:pPr>
      <w:r>
        <w:rPr>
          <w:rFonts w:hint="default" w:ascii="Arial" w:hAnsi="Arial" w:eastAsia="宋体" w:cs="Arial"/>
          <w:i w:val="0"/>
          <w:iCs w:val="0"/>
          <w:caps w:val="0"/>
          <w:color w:val="222222"/>
          <w:spacing w:val="0"/>
          <w:kern w:val="0"/>
          <w:sz w:val="27"/>
          <w:szCs w:val="27"/>
          <w:shd w:val="clear" w:fill="FFFFFF"/>
          <w:lang w:val="en-US" w:eastAsia="zh-CN" w:bidi="ar"/>
        </w:rPr>
        <w:t>（4）现场观摩应急演示形式。主要有：安全操作方法演示、消防演习、急救方法演示、桌面演练等。</w:t>
      </w:r>
    </w:p>
    <w:p>
      <w:pPr>
        <w:keepNext w:val="0"/>
        <w:keepLines w:val="0"/>
        <w:widowControl/>
        <w:suppressLineNumbers w:val="0"/>
        <w:shd w:val="clear" w:fill="FFFFFF"/>
        <w:spacing w:before="360" w:beforeAutospacing="0" w:line="450" w:lineRule="atLeast"/>
        <w:ind w:left="0" w:firstLine="0"/>
        <w:jc w:val="left"/>
        <w:rPr>
          <w:rFonts w:hint="default" w:ascii="Arial" w:hAnsi="Arial" w:cs="Arial"/>
          <w:i w:val="0"/>
          <w:iCs w:val="0"/>
          <w:caps w:val="0"/>
          <w:color w:val="222222"/>
          <w:spacing w:val="0"/>
          <w:sz w:val="27"/>
          <w:szCs w:val="27"/>
        </w:rPr>
      </w:pPr>
      <w:r>
        <w:rPr>
          <w:rFonts w:hint="default" w:ascii="Arial" w:hAnsi="Arial" w:eastAsia="宋体" w:cs="Arial"/>
          <w:i w:val="0"/>
          <w:iCs w:val="0"/>
          <w:caps w:val="0"/>
          <w:color w:val="222222"/>
          <w:spacing w:val="0"/>
          <w:kern w:val="0"/>
          <w:sz w:val="27"/>
          <w:szCs w:val="27"/>
          <w:shd w:val="clear" w:fill="FFFFFF"/>
          <w:lang w:val="en-US" w:eastAsia="zh-CN" w:bidi="ar"/>
        </w:rPr>
        <w:t>（5）停复工及重大节假日。在这些重要节日前后工人安全意识淡薄，思想松懈、注意力不集中和麻痹心理等，对工人进行全面教育。</w:t>
      </w:r>
    </w:p>
    <w:p>
      <w:pPr>
        <w:keepNext w:val="0"/>
        <w:keepLines w:val="0"/>
        <w:widowControl/>
        <w:suppressLineNumbers w:val="0"/>
        <w:shd w:val="clear" w:fill="FFFFFF"/>
        <w:spacing w:before="360" w:beforeAutospacing="0" w:line="450" w:lineRule="atLeast"/>
        <w:ind w:left="0" w:firstLine="0"/>
        <w:jc w:val="left"/>
        <w:rPr>
          <w:rFonts w:hint="default" w:ascii="Arial" w:hAnsi="Arial" w:cs="Arial"/>
          <w:i w:val="0"/>
          <w:iCs w:val="0"/>
          <w:caps w:val="0"/>
          <w:color w:val="222222"/>
          <w:spacing w:val="0"/>
          <w:sz w:val="27"/>
          <w:szCs w:val="27"/>
        </w:rPr>
      </w:pPr>
      <w:r>
        <w:rPr>
          <w:rFonts w:hint="default" w:ascii="Arial" w:hAnsi="Arial" w:eastAsia="宋体" w:cs="Arial"/>
          <w:i w:val="0"/>
          <w:iCs w:val="0"/>
          <w:caps w:val="0"/>
          <w:color w:val="222222"/>
          <w:spacing w:val="0"/>
          <w:kern w:val="0"/>
          <w:sz w:val="27"/>
          <w:szCs w:val="27"/>
          <w:shd w:val="clear" w:fill="FFFFFF"/>
          <w:lang w:val="en-US" w:eastAsia="zh-CN" w:bidi="ar"/>
        </w:rPr>
        <w:t>（6）班组长群安员等特殊人员的安全教育。</w:t>
      </w:r>
    </w:p>
    <w:p>
      <w:pPr>
        <w:keepNext w:val="0"/>
        <w:keepLines w:val="0"/>
        <w:widowControl/>
        <w:suppressLineNumbers w:val="0"/>
        <w:shd w:val="clear" w:fill="FFFFFF"/>
        <w:spacing w:before="360" w:beforeAutospacing="0" w:line="450" w:lineRule="atLeast"/>
        <w:ind w:left="0" w:firstLine="0"/>
        <w:jc w:val="left"/>
        <w:rPr>
          <w:rFonts w:hint="default" w:ascii="Arial" w:hAnsi="Arial" w:cs="Arial"/>
          <w:i w:val="0"/>
          <w:iCs w:val="0"/>
          <w:caps w:val="0"/>
          <w:color w:val="222222"/>
          <w:spacing w:val="0"/>
          <w:sz w:val="27"/>
          <w:szCs w:val="27"/>
        </w:rPr>
      </w:pPr>
      <w:r>
        <w:rPr>
          <w:rFonts w:hint="default" w:ascii="Arial" w:hAnsi="Arial" w:eastAsia="宋体" w:cs="Arial"/>
          <w:i w:val="0"/>
          <w:iCs w:val="0"/>
          <w:caps w:val="0"/>
          <w:color w:val="222222"/>
          <w:spacing w:val="0"/>
          <w:kern w:val="0"/>
          <w:sz w:val="27"/>
          <w:szCs w:val="27"/>
          <w:shd w:val="clear" w:fill="FFFFFF"/>
          <w:lang w:val="en-US" w:eastAsia="zh-CN" w:bidi="ar"/>
        </w:rPr>
        <w:t>1.6、考核</w:t>
      </w:r>
    </w:p>
    <w:p>
      <w:pPr>
        <w:keepNext w:val="0"/>
        <w:keepLines w:val="0"/>
        <w:widowControl/>
        <w:suppressLineNumbers w:val="0"/>
        <w:shd w:val="clear" w:fill="FFFFFF"/>
        <w:spacing w:before="360" w:beforeAutospacing="0" w:line="450" w:lineRule="atLeast"/>
        <w:ind w:left="0" w:firstLine="0"/>
        <w:jc w:val="left"/>
        <w:rPr>
          <w:rFonts w:hint="default" w:ascii="Arial" w:hAnsi="Arial" w:cs="Arial"/>
          <w:i w:val="0"/>
          <w:iCs w:val="0"/>
          <w:caps w:val="0"/>
          <w:color w:val="222222"/>
          <w:spacing w:val="0"/>
          <w:sz w:val="27"/>
          <w:szCs w:val="27"/>
        </w:rPr>
      </w:pPr>
      <w:r>
        <w:rPr>
          <w:rFonts w:hint="default" w:ascii="Arial" w:hAnsi="Arial" w:eastAsia="宋体" w:cs="Arial"/>
          <w:i w:val="0"/>
          <w:iCs w:val="0"/>
          <w:caps w:val="0"/>
          <w:color w:val="222222"/>
          <w:spacing w:val="0"/>
          <w:kern w:val="0"/>
          <w:sz w:val="27"/>
          <w:szCs w:val="27"/>
          <w:shd w:val="clear" w:fill="FFFFFF"/>
          <w:lang w:val="en-US" w:eastAsia="zh-CN" w:bidi="ar"/>
        </w:rPr>
        <w:t>培训完毕后，对受教育培训人员进行考核，考核合格后方可上岗。未经培训或教育培训考核不合格的人员，不得上岗作业。考核试卷应分为两种（通用及分工种）。</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RhODA4ZDBiMzQ0MWFkNjllNzk1Mjc5ZGE5NGQyMzcifQ=="/>
  </w:docVars>
  <w:rsids>
    <w:rsidRoot w:val="00000000"/>
    <w:rsid w:val="3E4279FD"/>
    <w:rsid w:val="6AFA20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2024-06-21T03:14:13Z</dcterms:created>
  <dc:creator>Administrator</dc:creator>
  <cp:lastModifiedBy>轩妈</cp:lastModifiedBy>
  <dcterms:modified xsi:type="dcterms:W3CDTF">2024-06-21T03:15:13Z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5B986E4A4B884810B653C52E6632E824_12</vt:lpwstr>
  </property>
</Properties>
</file>