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89" w:rsidRPr="00047D89" w:rsidRDefault="00047D89" w:rsidP="00D17133">
      <w:pPr>
        <w:jc w:val="center"/>
        <w:rPr>
          <w:rFonts w:asciiTheme="minorEastAsia" w:hAnsiTheme="minorEastAsia"/>
          <w:sz w:val="36"/>
          <w:szCs w:val="36"/>
        </w:rPr>
      </w:pPr>
      <w:bookmarkStart w:id="0" w:name="_GoBack"/>
      <w:r w:rsidRPr="00047D89">
        <w:rPr>
          <w:rFonts w:asciiTheme="minorEastAsia" w:hAnsiTheme="minorEastAsia" w:hint="eastAsia"/>
          <w:sz w:val="36"/>
          <w:szCs w:val="36"/>
        </w:rPr>
        <w:t>阆中</w:t>
      </w:r>
      <w:r w:rsidR="00AA057F">
        <w:rPr>
          <w:rFonts w:asciiTheme="minorEastAsia" w:hAnsiTheme="minorEastAsia" w:hint="eastAsia"/>
          <w:sz w:val="36"/>
          <w:szCs w:val="36"/>
        </w:rPr>
        <w:t>千</w:t>
      </w:r>
      <w:proofErr w:type="gramStart"/>
      <w:r w:rsidR="00AA057F">
        <w:rPr>
          <w:rFonts w:asciiTheme="minorEastAsia" w:hAnsiTheme="minorEastAsia" w:hint="eastAsia"/>
          <w:sz w:val="36"/>
          <w:szCs w:val="36"/>
        </w:rPr>
        <w:t>佛五郎垭</w:t>
      </w:r>
      <w:r w:rsidRPr="00047D89">
        <w:rPr>
          <w:rFonts w:asciiTheme="minorEastAsia" w:hAnsiTheme="minorEastAsia" w:hint="eastAsia"/>
          <w:sz w:val="36"/>
          <w:szCs w:val="36"/>
        </w:rPr>
        <w:t>页岩</w:t>
      </w:r>
      <w:r w:rsidR="00AA057F">
        <w:rPr>
          <w:rFonts w:asciiTheme="minorEastAsia" w:hAnsiTheme="minorEastAsia" w:hint="eastAsia"/>
          <w:sz w:val="36"/>
          <w:szCs w:val="36"/>
        </w:rPr>
        <w:t>机</w:t>
      </w:r>
      <w:proofErr w:type="gramEnd"/>
      <w:r w:rsidRPr="00047D89">
        <w:rPr>
          <w:rFonts w:asciiTheme="minorEastAsia" w:hAnsiTheme="minorEastAsia" w:hint="eastAsia"/>
          <w:sz w:val="36"/>
          <w:szCs w:val="36"/>
        </w:rPr>
        <w:t>砖厂</w:t>
      </w:r>
    </w:p>
    <w:bookmarkEnd w:id="0"/>
    <w:p w:rsidR="00D17133" w:rsidRPr="00D17133" w:rsidRDefault="00D17133" w:rsidP="00D17133">
      <w:pPr>
        <w:jc w:val="center"/>
        <w:rPr>
          <w:rFonts w:ascii="黑体" w:eastAsia="黑体" w:hAnsi="黑体"/>
          <w:sz w:val="36"/>
          <w:szCs w:val="36"/>
        </w:rPr>
      </w:pPr>
      <w:r w:rsidRPr="00D17133">
        <w:rPr>
          <w:rFonts w:ascii="黑体" w:eastAsia="黑体" w:hAnsi="黑体" w:hint="eastAsia"/>
          <w:sz w:val="36"/>
          <w:szCs w:val="36"/>
        </w:rPr>
        <w:t>重大事故隐患和重大危险源管理制度</w:t>
      </w:r>
    </w:p>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w:t>
      </w:r>
      <w:r w:rsidRPr="00D17133">
        <w:rPr>
          <w:rFonts w:asciiTheme="minorEastAsia" w:hAnsiTheme="minorEastAsia" w:hint="eastAsia"/>
          <w:sz w:val="30"/>
          <w:szCs w:val="30"/>
        </w:rPr>
        <w:lastRenderedPageBreak/>
        <w:t>200米），可能造成10 — 29人死亡的危险源。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100米），可能造成3 - 9人死亡的危险源。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lastRenderedPageBreak/>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w:t>
      </w:r>
      <w:r w:rsidRPr="00D17133">
        <w:rPr>
          <w:rFonts w:asciiTheme="minorEastAsia" w:hAnsiTheme="minorEastAsia" w:hint="eastAsia"/>
          <w:sz w:val="30"/>
          <w:szCs w:val="30"/>
        </w:rPr>
        <w:lastRenderedPageBreak/>
        <w:t>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047D89"/>
    <w:rsid w:val="008E6CE7"/>
    <w:rsid w:val="0091184A"/>
    <w:rsid w:val="00A23055"/>
    <w:rsid w:val="00AA057F"/>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368</Words>
  <Characters>2099</Characters>
  <Application>Microsoft Office Word</Application>
  <DocSecurity>0</DocSecurity>
  <Lines>17</Lines>
  <Paragraphs>4</Paragraphs>
  <ScaleCrop>false</ScaleCrop>
  <Company>Organization</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2024-05-14T06:42:00Z</dcterms:created>
  <dcterms:modified xsi:type="dcterms:W3CDTF">2024-05-23T01:03:00Z</dcterms:modified>
</cp:coreProperties>
</file>