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安全生产事故管理制度</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为了加强物业公司的安全生产管理，预防和减少安全生产事故的发生，保障员工和业主的生命财产安全，特制定本制度</w:t>
      </w:r>
      <w:r>
        <w:rPr>
          <w:rFonts w:hint="eastAsia"/>
          <w:sz w:val="28"/>
          <w:szCs w:val="28"/>
          <w:lang w:eastAsia="zh-CN"/>
        </w:rPr>
        <w:t>，</w:t>
      </w:r>
      <w:r>
        <w:rPr>
          <w:rFonts w:hint="eastAsia"/>
          <w:sz w:val="28"/>
          <w:szCs w:val="28"/>
        </w:rPr>
        <w:t>本制度适用于物业公司内所有与安全生产相关的活动和过程，包括但不限于物业服务、设施设备维护、安全巡查等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一</w:t>
      </w:r>
      <w:r>
        <w:rPr>
          <w:rFonts w:hint="eastAsia"/>
          <w:sz w:val="28"/>
          <w:szCs w:val="28"/>
        </w:rPr>
        <w:t>、安全生产责任制</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1.物业公司应建立健全安全生产责任制，明确各级管理人员和岗位员工的安全生产职责。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2.公司总经理为安全生产第一责任人，负责全面领导公司的安全生产工作。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3.各部门经理为本部门的安全生产责任人负责制定和实施本部门的安全生产计划、检查与改进措施。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4.岗位员工应遵守安全生产规定，积极参与安全生产活动，及时报告和处理安全隐患。</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二</w:t>
      </w:r>
      <w:r>
        <w:rPr>
          <w:rFonts w:hint="eastAsia"/>
          <w:sz w:val="28"/>
          <w:szCs w:val="28"/>
        </w:rPr>
        <w:t>、安全生产培训与教育</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1.物业公司应定期组织安全生产培训和教育活动，提高员工的安全意识和技能，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2.新员工入职时，应接受安全生产培训，了解公司的安全生产制度和操作规程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3.定期对员工进行安全生产考核，确保员工掌握必要的安全知识和技能。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三</w:t>
      </w:r>
      <w:r>
        <w:rPr>
          <w:rFonts w:hint="eastAsia"/>
          <w:sz w:val="28"/>
          <w:szCs w:val="28"/>
        </w:rPr>
        <w:t>、安全生产检查与隐患排查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1.物业公司应建立定期和不定期的安全生产检查制度，对物业服务区域、设施设备等进行全面检查。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2.对检查中发现的安全隐患应立即采取措施进行整改，并记录在案。</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3.对重大安全隐患，应及时报告上级领导并采取措施防止事故的发生。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四</w:t>
      </w:r>
      <w:r>
        <w:rPr>
          <w:rFonts w:hint="eastAsia"/>
          <w:sz w:val="28"/>
          <w:szCs w:val="28"/>
        </w:rPr>
        <w:t>、事故报告与处理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1.一旦发生安全生产事故，相关责任人应立即向部门经理和公司领导报告。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2.对事故原因进行调查分析，总结经验教训，提出改进措施，防止类似事故再次发生。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3.对事故责任人进行严肃处理，对表现突出的员工给予表彰和奖励。</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五</w:t>
      </w:r>
      <w:r>
        <w:rPr>
          <w:rFonts w:hint="eastAsia"/>
          <w:sz w:val="28"/>
          <w:szCs w:val="28"/>
        </w:rPr>
        <w:t>、应急预案与演练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1.物业公司应制定安全生产应急预案，明确应急处置程序和责任人。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2.定期组织员工进行应急演练，提高员工的应急反应能力和自救互救能力。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lang w:eastAsia="zh-CN"/>
        </w:rPr>
        <w:t>六</w:t>
      </w:r>
      <w:bookmarkStart w:id="0" w:name="_GoBack"/>
      <w:bookmarkEnd w:id="0"/>
      <w:r>
        <w:rPr>
          <w:rFonts w:hint="eastAsia"/>
          <w:sz w:val="28"/>
          <w:szCs w:val="28"/>
        </w:rPr>
        <w:t>、附则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1.本制度自发布之日起执行，由物业公司安全生产管理部门负责解释和修订</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2.如有违反本制度的行为，将按照公司相关规定进行处理。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sz w:val="28"/>
          <w:szCs w:val="28"/>
        </w:rPr>
      </w:pPr>
      <w:r>
        <w:rPr>
          <w:rFonts w:hint="eastAsia"/>
          <w:sz w:val="28"/>
          <w:szCs w:val="28"/>
        </w:rPr>
        <w:t>通过本制度的实施，物业公司可以确保安全生产工作的有序进行，降低安全生产事故的发生率，保障员工和业主的生命财产安全。同时物业公司还应根据实际情况不断完善和优化本制度，以适应新的安全生产要求和挑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OTM3MGRmYWU1ZmEwNWFmODkwMWUwNWZhYWIxMjgifQ=="/>
  </w:docVars>
  <w:rsids>
    <w:rsidRoot w:val="294C48FD"/>
    <w:rsid w:val="294C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2024-05-16T08:40:00Z</dcterms:created>
  <dc:creator>A彼岸花</dc:creator>
  <cp:lastModifiedBy>A彼岸花</cp:lastModifiedBy>
  <dcterms:modified xsi:type="dcterms:W3CDTF">2024-05-16T09:11:37Z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C334271EF2FE4FF698972CFBBFF81C6E_11</vt:lpwstr>
  </property>
</Properties>
</file>