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阆中市梦迪幼儿园</w:t>
      </w:r>
    </w:p>
    <w:p>
      <w:pPr>
        <w:ind w:firstLine="880" w:firstLine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安全事故责任追究安全管理制度</w:t>
      </w:r>
    </w:p>
    <w:p>
      <w:pPr>
        <w:jc w:val="center"/>
        <w:rPr>
          <w:rFonts w:hint="eastAsia"/>
          <w:lang w:val="en-US" w:eastAsia="zh-CN"/>
        </w:rPr>
      </w:pPr>
    </w:p>
    <w:p>
      <w:pPr>
        <w:ind w:firstLine="640" w:firstLineChars="200"/>
        <w:rPr>
          <w:rFonts w:hint="default"/>
          <w:lang w:val="en-US" w:eastAsia="zh-CN"/>
        </w:rPr>
      </w:pPr>
      <w:r>
        <w:rPr>
          <w:rFonts w:hint="default"/>
          <w:lang w:val="en-US" w:eastAsia="zh-CN"/>
        </w:rPr>
        <w:t>为了确保我校安全工作各项制度的贯彻落实，防止相关工作人员玩忽职守，认真落实学校安全防范措施，杜绝学校发生安全事故，保障我校师生生命财产安全，特制定本制度</w:t>
      </w:r>
      <w:r>
        <w:rPr>
          <w:rFonts w:hint="eastAsia"/>
          <w:lang w:val="en-US" w:eastAsia="zh-CN"/>
        </w:rPr>
        <w:t>。</w:t>
      </w:r>
    </w:p>
    <w:p>
      <w:pPr>
        <w:ind w:firstLine="640" w:firstLineChars="200"/>
        <w:rPr>
          <w:rFonts w:hint="default"/>
          <w:lang w:val="en-US" w:eastAsia="zh-CN"/>
        </w:rPr>
      </w:pPr>
      <w:r>
        <w:rPr>
          <w:rFonts w:hint="default"/>
          <w:lang w:val="en-US" w:eastAsia="zh-CN"/>
        </w:rPr>
        <w:t>一、责任追究原则:</w:t>
      </w:r>
    </w:p>
    <w:p>
      <w:pPr>
        <w:ind w:firstLine="640" w:firstLineChars="200"/>
        <w:rPr>
          <w:rFonts w:hint="default"/>
          <w:lang w:val="en-US" w:eastAsia="zh-CN"/>
        </w:rPr>
      </w:pPr>
      <w:r>
        <w:rPr>
          <w:rFonts w:hint="default"/>
          <w:lang w:val="en-US" w:eastAsia="zh-CN"/>
        </w:rPr>
        <w:t>1、领导:谁主管谁负责;</w:t>
      </w:r>
    </w:p>
    <w:p>
      <w:pPr>
        <w:ind w:firstLine="640" w:firstLineChars="200"/>
        <w:rPr>
          <w:rFonts w:hint="default"/>
          <w:lang w:val="en-US" w:eastAsia="zh-CN"/>
        </w:rPr>
      </w:pPr>
      <w:r>
        <w:rPr>
          <w:rFonts w:hint="default"/>
          <w:lang w:val="en-US" w:eastAsia="zh-CN"/>
        </w:rPr>
        <w:t xml:space="preserve">2、教师:有工作岗位就有安全责任; </w:t>
      </w:r>
    </w:p>
    <w:p>
      <w:pPr>
        <w:ind w:firstLine="640" w:firstLineChars="200"/>
        <w:rPr>
          <w:rFonts w:hint="default"/>
          <w:lang w:val="en-US" w:eastAsia="zh-CN"/>
        </w:rPr>
      </w:pPr>
      <w:r>
        <w:rPr>
          <w:rFonts w:hint="default"/>
          <w:lang w:val="en-US" w:eastAsia="zh-CN"/>
        </w:rPr>
        <w:t>3、上课:谁上课，谁负责;</w:t>
      </w:r>
    </w:p>
    <w:p>
      <w:pPr>
        <w:ind w:firstLine="640" w:firstLineChars="200"/>
        <w:rPr>
          <w:rFonts w:hint="default"/>
          <w:lang w:val="en-US" w:eastAsia="zh-CN"/>
        </w:rPr>
      </w:pPr>
      <w:r>
        <w:rPr>
          <w:rFonts w:hint="default"/>
          <w:lang w:val="en-US" w:eastAsia="zh-CN"/>
        </w:rPr>
        <w:t>4、活动：谁组织，谁负责；</w:t>
      </w:r>
    </w:p>
    <w:p>
      <w:pPr>
        <w:ind w:firstLine="640" w:firstLineChars="200"/>
        <w:rPr>
          <w:rFonts w:hint="default"/>
          <w:lang w:val="en-US" w:eastAsia="zh-CN"/>
        </w:rPr>
      </w:pPr>
      <w:r>
        <w:rPr>
          <w:rFonts w:hint="default"/>
          <w:lang w:val="en-US" w:eastAsia="zh-CN"/>
        </w:rPr>
        <w:t>5、责任区:属地管理，全面负责。</w:t>
      </w:r>
    </w:p>
    <w:p>
      <w:pPr>
        <w:ind w:firstLine="640" w:firstLineChars="200"/>
        <w:rPr>
          <w:rFonts w:hint="default"/>
          <w:lang w:val="en-US" w:eastAsia="zh-CN"/>
        </w:rPr>
      </w:pPr>
      <w:r>
        <w:rPr>
          <w:rFonts w:hint="default"/>
          <w:lang w:val="en-US" w:eastAsia="zh-CN"/>
        </w:rPr>
        <w:t>二、各部门职责</w:t>
      </w:r>
    </w:p>
    <w:p>
      <w:pPr>
        <w:ind w:firstLine="640" w:firstLineChars="200"/>
        <w:rPr>
          <w:rFonts w:hint="default"/>
          <w:lang w:val="en-US" w:eastAsia="zh-CN"/>
        </w:rPr>
      </w:pPr>
      <w:r>
        <w:rPr>
          <w:rFonts w:hint="eastAsia"/>
          <w:lang w:val="en-US" w:eastAsia="zh-CN"/>
        </w:rPr>
        <w:t>1、</w:t>
      </w:r>
      <w:r>
        <w:rPr>
          <w:rFonts w:hint="default"/>
          <w:lang w:val="en-US" w:eastAsia="zh-CN"/>
        </w:rPr>
        <w:t>学校安全工作领导小组负责学校校舍安全、学校消防安全、饮食卫生安全、交通</w:t>
      </w:r>
      <w:r>
        <w:rPr>
          <w:rFonts w:hint="eastAsia"/>
          <w:lang w:val="en-US" w:eastAsia="zh-CN"/>
        </w:rPr>
        <w:t>安全、</w:t>
      </w:r>
      <w:r>
        <w:rPr>
          <w:rFonts w:hint="default"/>
          <w:lang w:val="en-US" w:eastAsia="zh-CN"/>
        </w:rPr>
        <w:t>体育设施安全、大型活动安全、师生安全教育等学校各项安全工作。对于出现的重大事故负有领导责任。</w:t>
      </w:r>
    </w:p>
    <w:p>
      <w:pPr>
        <w:ind w:firstLine="640" w:firstLineChars="200"/>
        <w:rPr>
          <w:rFonts w:hint="default"/>
          <w:lang w:val="en-US" w:eastAsia="zh-CN"/>
        </w:rPr>
      </w:pPr>
      <w:r>
        <w:rPr>
          <w:rFonts w:hint="eastAsia"/>
          <w:lang w:val="en-US" w:eastAsia="zh-CN"/>
        </w:rPr>
        <w:t>2、班</w:t>
      </w:r>
      <w:r>
        <w:rPr>
          <w:rFonts w:hint="default"/>
          <w:lang w:val="en-US" w:eastAsia="zh-CN"/>
        </w:rPr>
        <w:t>主任是本班安全工作的第一责任人，任课教师和班主任为具体负责人。对未按照</w:t>
      </w:r>
      <w:r>
        <w:rPr>
          <w:rFonts w:hint="eastAsia"/>
          <w:lang w:val="en-US" w:eastAsia="zh-CN"/>
        </w:rPr>
        <w:t>《</w:t>
      </w:r>
      <w:r>
        <w:rPr>
          <w:rFonts w:hint="default"/>
          <w:lang w:val="en-US" w:eastAsia="zh-CN"/>
        </w:rPr>
        <w:t>安全事故责任追究制度》规定履行职责，发生安全责任事故，造成人员伤亡的有关责任人，按照上级有关规定，视其情节轻重给予有关人员相应处分。</w:t>
      </w:r>
    </w:p>
    <w:p>
      <w:pPr>
        <w:ind w:firstLine="640" w:firstLineChars="200"/>
        <w:rPr>
          <w:rFonts w:hint="default"/>
          <w:lang w:val="en-US" w:eastAsia="zh-CN"/>
        </w:rPr>
      </w:pPr>
      <w:r>
        <w:rPr>
          <w:rFonts w:hint="default"/>
          <w:lang w:val="en-US" w:eastAsia="zh-CN"/>
        </w:rPr>
        <w:t>班主任和任课教师负有对</w:t>
      </w:r>
      <w:r>
        <w:rPr>
          <w:rFonts w:hint="eastAsia"/>
          <w:lang w:val="en-US" w:eastAsia="zh-CN"/>
        </w:rPr>
        <w:t>幼儿</w:t>
      </w:r>
      <w:r>
        <w:rPr>
          <w:rFonts w:hint="default"/>
          <w:lang w:val="en-US" w:eastAsia="zh-CN"/>
        </w:rPr>
        <w:t>经常进行安全教育的责任，教育的内容要记录在案，发现</w:t>
      </w:r>
      <w:r>
        <w:rPr>
          <w:rFonts w:hint="eastAsia"/>
          <w:lang w:val="en-US" w:eastAsia="zh-CN"/>
        </w:rPr>
        <w:t>幼儿</w:t>
      </w:r>
      <w:r>
        <w:rPr>
          <w:rFonts w:hint="default"/>
          <w:lang w:val="en-US" w:eastAsia="zh-CN"/>
        </w:rPr>
        <w:t>有异常现象应及时教育和报告，特别是对于厌学甚至辍学的</w:t>
      </w:r>
      <w:r>
        <w:rPr>
          <w:rFonts w:hint="eastAsia"/>
          <w:lang w:val="en-US" w:eastAsia="zh-CN"/>
        </w:rPr>
        <w:t>幼儿</w:t>
      </w:r>
      <w:r>
        <w:rPr>
          <w:rFonts w:hint="default"/>
          <w:lang w:val="en-US" w:eastAsia="zh-CN"/>
        </w:rPr>
        <w:t>要随时掌握其动向并记录在案。</w:t>
      </w:r>
    </w:p>
    <w:p>
      <w:pPr>
        <w:ind w:firstLine="640" w:firstLineChars="200"/>
        <w:rPr>
          <w:rFonts w:hint="default"/>
          <w:lang w:val="en-US" w:eastAsia="zh-CN"/>
        </w:rPr>
      </w:pPr>
      <w:r>
        <w:rPr>
          <w:rFonts w:hint="default"/>
          <w:lang w:val="en-US" w:eastAsia="zh-CN"/>
        </w:rPr>
        <w:t>班主任要在本班确立安全信息员，以便及时掌握情况。对辍学的</w:t>
      </w:r>
      <w:r>
        <w:rPr>
          <w:rFonts w:hint="eastAsia"/>
          <w:lang w:val="en-US" w:eastAsia="zh-CN"/>
        </w:rPr>
        <w:t>幼儿</w:t>
      </w:r>
      <w:r>
        <w:rPr>
          <w:rFonts w:hint="default"/>
          <w:lang w:val="en-US" w:eastAsia="zh-CN"/>
        </w:rPr>
        <w:t>要配合学校做好教育工作，定期做好及家访工作。班主任对于本班</w:t>
      </w:r>
      <w:r>
        <w:rPr>
          <w:rFonts w:hint="eastAsia"/>
          <w:lang w:val="en-US" w:eastAsia="zh-CN"/>
        </w:rPr>
        <w:t>幼儿</w:t>
      </w:r>
      <w:r>
        <w:rPr>
          <w:rFonts w:hint="default"/>
          <w:lang w:val="en-US" w:eastAsia="zh-CN"/>
        </w:rPr>
        <w:t>在校期间发生的安全事故负有直</w:t>
      </w:r>
      <w:r>
        <w:rPr>
          <w:rFonts w:hint="eastAsia"/>
          <w:lang w:val="en-US" w:eastAsia="zh-CN"/>
        </w:rPr>
        <w:t>接</w:t>
      </w:r>
      <w:r>
        <w:rPr>
          <w:rFonts w:hint="default"/>
          <w:lang w:val="en-US" w:eastAsia="zh-CN"/>
        </w:rPr>
        <w:t>不可推卸的责任。任课教师对在上课期间发生的安全事故负有直接责任。</w:t>
      </w:r>
    </w:p>
    <w:p>
      <w:pPr>
        <w:ind w:firstLine="640" w:firstLineChars="200"/>
        <w:rPr>
          <w:rFonts w:hint="default"/>
          <w:lang w:val="en-US" w:eastAsia="zh-CN"/>
        </w:rPr>
      </w:pPr>
      <w:r>
        <w:rPr>
          <w:rFonts w:hint="default"/>
          <w:lang w:val="en-US" w:eastAsia="zh-CN"/>
        </w:rPr>
        <w:t>3、学校安</w:t>
      </w:r>
      <w:r>
        <w:rPr>
          <w:rFonts w:hint="eastAsia"/>
          <w:lang w:val="en-US" w:eastAsia="zh-CN"/>
        </w:rPr>
        <w:t>综办</w:t>
      </w:r>
      <w:r>
        <w:rPr>
          <w:rFonts w:hint="default"/>
          <w:lang w:val="en-US" w:eastAsia="zh-CN"/>
        </w:rPr>
        <w:t>监管全校安全工作，安全科要制定安全制度，安</w:t>
      </w:r>
      <w:r>
        <w:rPr>
          <w:rFonts w:hint="eastAsia"/>
          <w:lang w:val="en-US" w:eastAsia="zh-CN"/>
        </w:rPr>
        <w:t>综办</w:t>
      </w:r>
      <w:r>
        <w:rPr>
          <w:rFonts w:hint="default"/>
          <w:lang w:val="en-US" w:eastAsia="zh-CN"/>
        </w:rPr>
        <w:t>根据教育局文件精神要经常对老师、</w:t>
      </w:r>
      <w:r>
        <w:rPr>
          <w:rFonts w:hint="eastAsia"/>
          <w:lang w:val="en-US" w:eastAsia="zh-CN"/>
        </w:rPr>
        <w:t>幼儿</w:t>
      </w:r>
      <w:r>
        <w:rPr>
          <w:rFonts w:hint="default"/>
          <w:lang w:val="en-US" w:eastAsia="zh-CN"/>
        </w:rPr>
        <w:t>进行安全教育，全面增强师生的安全意识，安</w:t>
      </w:r>
      <w:r>
        <w:rPr>
          <w:rFonts w:hint="eastAsia"/>
          <w:lang w:val="en-US" w:eastAsia="zh-CN"/>
        </w:rPr>
        <w:t>综办</w:t>
      </w:r>
      <w:r>
        <w:rPr>
          <w:rFonts w:hint="default"/>
          <w:lang w:val="en-US" w:eastAsia="zh-CN"/>
        </w:rPr>
        <w:t>定期组织安全演练、安全检查，各处室要积极配合，对于工作疏忽，教育不力造成的安全事故，要追究其连带责任。</w:t>
      </w:r>
    </w:p>
    <w:p>
      <w:pPr>
        <w:ind w:firstLine="640" w:firstLineChars="200"/>
        <w:rPr>
          <w:rFonts w:hint="default"/>
          <w:lang w:val="en-US" w:eastAsia="zh-CN"/>
        </w:rPr>
      </w:pPr>
      <w:r>
        <w:rPr>
          <w:rFonts w:hint="default"/>
          <w:lang w:val="en-US" w:eastAsia="zh-CN"/>
        </w:rPr>
        <w:t>学校门卫要忠于职守，严格入门登记制度，不经过学校领导同意，外来人员一律不得入内。对于因责任心不强或玩忽职守造成的安全事故负有直接责任。对于老弱病残和不负责任的门卫学校不得录用。</w:t>
      </w:r>
    </w:p>
    <w:p>
      <w:pPr>
        <w:ind w:firstLine="640" w:firstLineChars="200"/>
        <w:rPr>
          <w:rFonts w:hint="default"/>
          <w:lang w:val="en-US" w:eastAsia="zh-CN"/>
        </w:rPr>
      </w:pPr>
      <w:r>
        <w:rPr>
          <w:rFonts w:hint="default"/>
          <w:lang w:val="en-US" w:eastAsia="zh-CN"/>
        </w:rPr>
        <w:t>4、教务处要监管好教师上课安全，并</w:t>
      </w:r>
      <w:r>
        <w:rPr>
          <w:rFonts w:hint="eastAsia"/>
          <w:lang w:val="en-US" w:eastAsia="zh-CN"/>
        </w:rPr>
        <w:t>制定</w:t>
      </w:r>
      <w:r>
        <w:rPr>
          <w:rFonts w:hint="default"/>
          <w:lang w:val="en-US" w:eastAsia="zh-CN"/>
        </w:rPr>
        <w:t>教师上课常规，严禁体罚、变相体罚</w:t>
      </w:r>
      <w:r>
        <w:rPr>
          <w:rFonts w:hint="eastAsia"/>
          <w:lang w:val="en-US" w:eastAsia="zh-CN"/>
        </w:rPr>
        <w:t>幼儿</w:t>
      </w:r>
      <w:r>
        <w:rPr>
          <w:rFonts w:hint="default"/>
          <w:lang w:val="en-US" w:eastAsia="zh-CN"/>
        </w:rPr>
        <w:t>。</w:t>
      </w:r>
    </w:p>
    <w:p>
      <w:pPr>
        <w:ind w:firstLine="640" w:firstLineChars="200"/>
        <w:rPr>
          <w:rFonts w:hint="default"/>
          <w:lang w:val="en-US" w:eastAsia="zh-CN"/>
        </w:rPr>
      </w:pPr>
      <w:r>
        <w:rPr>
          <w:rFonts w:hint="default"/>
          <w:lang w:val="en-US" w:eastAsia="zh-CN"/>
        </w:rPr>
        <w:t>建立</w:t>
      </w:r>
      <w:r>
        <w:rPr>
          <w:rFonts w:hint="eastAsia"/>
          <w:lang w:val="en-US" w:eastAsia="zh-CN"/>
        </w:rPr>
        <w:t>库房、办公室</w:t>
      </w:r>
      <w:r>
        <w:rPr>
          <w:rFonts w:hint="default"/>
          <w:lang w:val="en-US" w:eastAsia="zh-CN"/>
        </w:rPr>
        <w:t>安全管理制度和操作规程，有毒化学品，双人双锁保管，建立使用登记签字</w:t>
      </w:r>
      <w:r>
        <w:rPr>
          <w:rFonts w:hint="eastAsia"/>
          <w:lang w:val="en-US" w:eastAsia="zh-CN"/>
        </w:rPr>
        <w:t>台账</w:t>
      </w:r>
      <w:r>
        <w:rPr>
          <w:rFonts w:hint="default"/>
          <w:lang w:val="en-US" w:eastAsia="zh-CN"/>
        </w:rPr>
        <w:t>。建立特种设备、场地、器械等设施管理使用制度。</w:t>
      </w:r>
    </w:p>
    <w:p>
      <w:pPr>
        <w:ind w:firstLine="640" w:firstLineChars="200"/>
        <w:rPr>
          <w:rFonts w:hint="default"/>
          <w:lang w:val="en-US" w:eastAsia="zh-CN"/>
        </w:rPr>
      </w:pPr>
      <w:r>
        <w:rPr>
          <w:rFonts w:hint="default"/>
          <w:lang w:val="en-US" w:eastAsia="zh-CN"/>
        </w:rPr>
        <w:t>5、学校后勤要负责定期检查全校的门窗、校舍、用电设备，保证学校正常教学秩序。遇到灾害性天气，负责作好安全防范工作，尽量减少损失，对于工作不利造成的重大损失，要追究其赔付责任。对于因责任心不强造成的安全事故负有直接责任。因工作失误造成的损失要追究其直接责任。</w:t>
      </w:r>
    </w:p>
    <w:p>
      <w:pPr>
        <w:ind w:firstLine="640" w:firstLineChars="200"/>
        <w:rPr>
          <w:rFonts w:hint="default"/>
          <w:lang w:val="en-US" w:eastAsia="zh-CN"/>
        </w:rPr>
      </w:pPr>
      <w:r>
        <w:rPr>
          <w:rFonts w:hint="default"/>
          <w:lang w:val="en-US" w:eastAsia="zh-CN"/>
        </w:rPr>
        <w:t>6、食堂要认真执行《食品卫生法》，严格监督检查食堂卫生和食堂工作人员的健康状况，定期检查食堂的进货渠道，杜绝“三无”产品，加强对学校食品卫生每一个环节的检查，从食品的采购，运输，储存，留验，到食堂是否符合卫生标准，从业人员是否符合卫生要求等每个环节实行完整的过程控制。对于违反规定，造成事故者，要严格追究有关人员的责任。对重特大安全事故责任人，按照《国务院关于特大安全事故行政责任追究的规定》追究有关人员责任。构成犯罪的，依法追究刑事责任。建立严格的离校请假登记制度。</w:t>
      </w:r>
    </w:p>
    <w:p>
      <w:pPr>
        <w:ind w:firstLine="640" w:firstLineChars="200"/>
        <w:rPr>
          <w:rFonts w:hint="default"/>
          <w:lang w:val="en-US" w:eastAsia="zh-CN"/>
        </w:rPr>
      </w:pPr>
      <w:r>
        <w:rPr>
          <w:rFonts w:hint="eastAsia"/>
          <w:lang w:val="en-US" w:eastAsia="zh-CN"/>
        </w:rPr>
        <w:t>学校要</w:t>
      </w:r>
      <w:r>
        <w:rPr>
          <w:rFonts w:hint="default"/>
          <w:lang w:val="en-US" w:eastAsia="zh-CN"/>
        </w:rPr>
        <w:t>定期消毒、通风、晾晒被褥，做到物品整齐、无异味。有管理人员计划、培训记录。</w:t>
      </w:r>
      <w:r>
        <w:rPr>
          <w:rFonts w:hint="eastAsia"/>
          <w:lang w:val="en-US" w:eastAsia="zh-CN"/>
        </w:rPr>
        <w:t>幼儿生活</w:t>
      </w:r>
      <w:r>
        <w:rPr>
          <w:rFonts w:hint="default"/>
          <w:lang w:val="en-US" w:eastAsia="zh-CN"/>
        </w:rPr>
        <w:t>用品，床、橱柜</w:t>
      </w:r>
      <w:r>
        <w:rPr>
          <w:rFonts w:hint="eastAsia"/>
          <w:lang w:val="en-US" w:eastAsia="zh-CN"/>
        </w:rPr>
        <w:t>采购</w:t>
      </w:r>
      <w:r>
        <w:rPr>
          <w:rFonts w:hint="default"/>
          <w:lang w:val="en-US" w:eastAsia="zh-CN"/>
        </w:rPr>
        <w:t>符合国家安全标准。</w:t>
      </w:r>
    </w:p>
    <w:p>
      <w:pPr>
        <w:ind w:firstLine="640" w:firstLineChars="200"/>
        <w:rPr>
          <w:rFonts w:hint="default"/>
          <w:lang w:val="en-US" w:eastAsia="zh-CN"/>
        </w:rPr>
      </w:pPr>
      <w:r>
        <w:rPr>
          <w:rFonts w:hint="default"/>
          <w:lang w:val="en-US" w:eastAsia="zh-CN"/>
        </w:rPr>
        <w:t>7</w:t>
      </w:r>
      <w:r>
        <w:rPr>
          <w:rFonts w:hint="eastAsia"/>
          <w:lang w:val="en-US" w:eastAsia="zh-CN"/>
        </w:rPr>
        <w:t>、</w:t>
      </w:r>
      <w:r>
        <w:rPr>
          <w:rFonts w:hint="default"/>
          <w:lang w:val="en-US" w:eastAsia="zh-CN"/>
        </w:rPr>
        <w:t>校长责任</w:t>
      </w:r>
    </w:p>
    <w:p>
      <w:pPr>
        <w:ind w:firstLine="640" w:firstLineChars="200"/>
        <w:rPr>
          <w:rFonts w:hint="default"/>
          <w:lang w:val="en-US" w:eastAsia="zh-CN"/>
        </w:rPr>
      </w:pPr>
      <w:r>
        <w:rPr>
          <w:rFonts w:hint="default"/>
          <w:lang w:val="en-US" w:eastAsia="zh-CN"/>
        </w:rPr>
        <w:t>校长是学校的法定负责人和代表，应当代表学校对所有集体的教育教学活动及其所带来的行为后果负法定责任。当学校发生的安全事故主要是由学校方面引起时，校长要代表学校承担主要的法律责任。对学校发生的安全事故，校长</w:t>
      </w:r>
      <w:r>
        <w:rPr>
          <w:rFonts w:hint="eastAsia"/>
          <w:lang w:val="en-US" w:eastAsia="zh-CN"/>
        </w:rPr>
        <w:t>负</w:t>
      </w:r>
      <w:r>
        <w:rPr>
          <w:rFonts w:hint="default"/>
          <w:lang w:val="en-US" w:eastAsia="zh-CN"/>
        </w:rPr>
        <w:t>有直接责任，校长则必须承担法律规定的民事责任或刑事责任，在行政上也要接受处罚。在事故中校长本人有失职其至渎职行为时，还要由其个人负直接的刑事或民事责任。校长对学校安全组织管理包括日常的安全教育负有最主要的领导责任。在一旦发生安全事故时，校长负有首要的组织抢救、应急疏散、维持秩序等责任。</w:t>
      </w:r>
    </w:p>
    <w:p>
      <w:pPr>
        <w:ind w:firstLine="640" w:firstLineChars="200"/>
        <w:rPr>
          <w:rFonts w:hint="default"/>
          <w:lang w:val="en-US" w:eastAsia="zh-CN"/>
        </w:rPr>
      </w:pPr>
      <w:r>
        <w:rPr>
          <w:rFonts w:hint="default"/>
          <w:lang w:val="en-US" w:eastAsia="zh-CN"/>
        </w:rPr>
        <w:t>三、具体责任人的责任</w:t>
      </w:r>
    </w:p>
    <w:p>
      <w:pPr>
        <w:ind w:firstLine="640" w:firstLineChars="200"/>
        <w:rPr>
          <w:rFonts w:hint="default"/>
          <w:lang w:val="en-US" w:eastAsia="zh-CN"/>
        </w:rPr>
      </w:pPr>
      <w:r>
        <w:rPr>
          <w:rFonts w:hint="default"/>
          <w:lang w:val="en-US" w:eastAsia="zh-CN"/>
        </w:rPr>
        <w:t>具体责任人主要是指副校长、</w:t>
      </w:r>
      <w:r>
        <w:rPr>
          <w:rFonts w:hint="eastAsia"/>
          <w:lang w:val="en-US" w:eastAsia="zh-CN"/>
        </w:rPr>
        <w:t>安综办</w:t>
      </w:r>
      <w:r>
        <w:rPr>
          <w:rFonts w:hint="default"/>
          <w:lang w:val="en-US" w:eastAsia="zh-CN"/>
        </w:rPr>
        <w:t>、</w:t>
      </w:r>
      <w:r>
        <w:rPr>
          <w:rFonts w:hint="eastAsia"/>
          <w:lang w:val="en-US" w:eastAsia="zh-CN"/>
        </w:rPr>
        <w:t>教务处</w:t>
      </w:r>
      <w:r>
        <w:rPr>
          <w:rFonts w:hint="default"/>
          <w:lang w:val="en-US" w:eastAsia="zh-CN"/>
        </w:rPr>
        <w:t>安全巡查员或其他活动组织者。其职责主要是负责协助校长具体落实学校的安全措施，发生安全事故后所应负责仅次于校长</w:t>
      </w:r>
      <w:r>
        <w:rPr>
          <w:rFonts w:hint="eastAsia"/>
          <w:lang w:val="en-US" w:eastAsia="zh-CN"/>
        </w:rPr>
        <w:t>，</w:t>
      </w:r>
      <w:r>
        <w:rPr>
          <w:rFonts w:hint="default"/>
          <w:lang w:val="en-US" w:eastAsia="zh-CN"/>
        </w:rPr>
        <w:t>若校长不在场，则具体责任人就是最直接和主要的安全责任人。</w:t>
      </w:r>
    </w:p>
    <w:p>
      <w:pPr>
        <w:ind w:firstLine="640" w:firstLineChars="200"/>
        <w:rPr>
          <w:rFonts w:hint="default"/>
          <w:lang w:val="en-US" w:eastAsia="zh-CN"/>
        </w:rPr>
      </w:pPr>
      <w:r>
        <w:rPr>
          <w:rFonts w:hint="default"/>
          <w:lang w:val="en-US" w:eastAsia="zh-CN"/>
        </w:rPr>
        <w:t>四、个人安全责任及追究制度</w:t>
      </w:r>
    </w:p>
    <w:p>
      <w:pPr>
        <w:ind w:firstLine="640" w:firstLineChars="200"/>
        <w:rPr>
          <w:rFonts w:hint="default"/>
          <w:lang w:val="en-US" w:eastAsia="zh-CN"/>
        </w:rPr>
      </w:pPr>
      <w:r>
        <w:rPr>
          <w:rFonts w:hint="default"/>
          <w:lang w:val="en-US" w:eastAsia="zh-CN"/>
        </w:rPr>
        <w:t>(1)全体教职工应自觉保护自己和</w:t>
      </w:r>
      <w:r>
        <w:rPr>
          <w:rFonts w:hint="eastAsia"/>
          <w:lang w:val="en-US" w:eastAsia="zh-CN"/>
        </w:rPr>
        <w:t>幼儿</w:t>
      </w:r>
      <w:r>
        <w:rPr>
          <w:rFonts w:hint="default"/>
          <w:lang w:val="en-US" w:eastAsia="zh-CN"/>
        </w:rPr>
        <w:t>的人身安全，维护学校安全稳定，发现有损害学校或师生人身财物行为而不及时报告、制止或逃离现场，造成或扩大经济损失或人员伤亡的。</w:t>
      </w:r>
    </w:p>
    <w:p>
      <w:pPr>
        <w:ind w:firstLine="640" w:firstLineChars="200"/>
        <w:rPr>
          <w:rFonts w:hint="default"/>
          <w:lang w:val="en-US" w:eastAsia="zh-CN"/>
        </w:rPr>
      </w:pPr>
      <w:r>
        <w:rPr>
          <w:rFonts w:hint="default"/>
          <w:lang w:val="en-US" w:eastAsia="zh-CN"/>
        </w:rPr>
        <w:t>(2)岗位责任人(班主任、上课教师、值班教师等)擅离岗位、私自调课，私自放假。</w:t>
      </w:r>
    </w:p>
    <w:p>
      <w:pPr>
        <w:ind w:firstLine="640" w:firstLineChars="200"/>
        <w:rPr>
          <w:rFonts w:hint="default"/>
          <w:lang w:val="en-US" w:eastAsia="zh-CN"/>
        </w:rPr>
      </w:pPr>
      <w:r>
        <w:rPr>
          <w:rFonts w:hint="default"/>
          <w:lang w:val="en-US" w:eastAsia="zh-CN"/>
        </w:rPr>
        <w:t>(3)教职工对</w:t>
      </w:r>
      <w:r>
        <w:rPr>
          <w:rFonts w:hint="eastAsia"/>
          <w:lang w:val="en-US" w:eastAsia="zh-CN"/>
        </w:rPr>
        <w:t>幼儿</w:t>
      </w:r>
      <w:r>
        <w:rPr>
          <w:rFonts w:hint="default"/>
          <w:lang w:val="en-US" w:eastAsia="zh-CN"/>
        </w:rPr>
        <w:t>进行体罚或变相体罚，造成伤害的。</w:t>
      </w:r>
    </w:p>
    <w:p>
      <w:pPr>
        <w:ind w:firstLine="640" w:firstLineChars="200"/>
        <w:rPr>
          <w:rFonts w:hint="default"/>
          <w:lang w:val="en-US" w:eastAsia="zh-CN"/>
        </w:rPr>
      </w:pPr>
      <w:r>
        <w:rPr>
          <w:rFonts w:hint="default"/>
          <w:lang w:val="en-US" w:eastAsia="zh-CN"/>
        </w:rPr>
        <w:t>(4)没有严格执行出勤清查制度。任课教师应及时发现缺</w:t>
      </w:r>
      <w:r>
        <w:rPr>
          <w:rFonts w:hint="eastAsia"/>
          <w:lang w:val="en-US" w:eastAsia="zh-CN"/>
        </w:rPr>
        <w:t>勤</w:t>
      </w:r>
      <w:r>
        <w:rPr>
          <w:rFonts w:hint="default"/>
          <w:lang w:val="en-US" w:eastAsia="zh-CN"/>
        </w:rPr>
        <w:t>，没有及时通知班主任或</w:t>
      </w:r>
      <w:r>
        <w:rPr>
          <w:rFonts w:hint="eastAsia"/>
          <w:lang w:val="en-US" w:eastAsia="zh-CN"/>
        </w:rPr>
        <w:t>安综办</w:t>
      </w:r>
      <w:r>
        <w:rPr>
          <w:rFonts w:hint="default"/>
          <w:lang w:val="en-US" w:eastAsia="zh-CN"/>
        </w:rPr>
        <w:t>处，班主任没有及时告知家长，</w:t>
      </w:r>
      <w:r>
        <w:rPr>
          <w:rFonts w:hint="eastAsia"/>
          <w:lang w:val="en-US" w:eastAsia="zh-CN"/>
        </w:rPr>
        <w:t>安综办</w:t>
      </w:r>
      <w:r>
        <w:rPr>
          <w:rFonts w:hint="default"/>
          <w:lang w:val="en-US" w:eastAsia="zh-CN"/>
        </w:rPr>
        <w:t>没有采取及时有效措施，导致</w:t>
      </w:r>
      <w:r>
        <w:rPr>
          <w:rFonts w:hint="eastAsia"/>
          <w:lang w:val="en-US" w:eastAsia="zh-CN"/>
        </w:rPr>
        <w:t>幼儿</w:t>
      </w:r>
      <w:r>
        <w:rPr>
          <w:rFonts w:hint="default"/>
          <w:lang w:val="en-US" w:eastAsia="zh-CN"/>
        </w:rPr>
        <w:t>发生安全事故的。</w:t>
      </w:r>
    </w:p>
    <w:p>
      <w:pPr>
        <w:ind w:firstLine="640" w:firstLineChars="200"/>
        <w:rPr>
          <w:rFonts w:hint="default"/>
          <w:lang w:val="en-US" w:eastAsia="zh-CN"/>
        </w:rPr>
      </w:pPr>
      <w:r>
        <w:rPr>
          <w:rFonts w:hint="default"/>
          <w:lang w:val="en-US" w:eastAsia="zh-CN"/>
        </w:rPr>
        <w:t>(5)后</w:t>
      </w:r>
      <w:r>
        <w:rPr>
          <w:rFonts w:hint="eastAsia"/>
          <w:lang w:val="en-US" w:eastAsia="zh-CN"/>
        </w:rPr>
        <w:t>勤</w:t>
      </w:r>
      <w:r>
        <w:rPr>
          <w:rFonts w:hint="default"/>
          <w:lang w:val="en-US" w:eastAsia="zh-CN"/>
        </w:rPr>
        <w:t>应及时检查电路、水电设施、房屋建筑等安全，对有安全隐患的设备、线路</w:t>
      </w:r>
      <w:r>
        <w:rPr>
          <w:rFonts w:hint="eastAsia"/>
          <w:lang w:val="en-US" w:eastAsia="zh-CN"/>
        </w:rPr>
        <w:t>、</w:t>
      </w:r>
      <w:r>
        <w:rPr>
          <w:rFonts w:hint="default"/>
          <w:lang w:val="en-US" w:eastAsia="zh-CN"/>
        </w:rPr>
        <w:t>电器没有及时维修或没被检查造成安全事故的。</w:t>
      </w:r>
    </w:p>
    <w:p>
      <w:pPr>
        <w:ind w:firstLine="640" w:firstLineChars="200"/>
        <w:rPr>
          <w:rFonts w:hint="default"/>
          <w:lang w:val="en-US" w:eastAsia="zh-CN"/>
        </w:rPr>
      </w:pPr>
      <w:r>
        <w:rPr>
          <w:rFonts w:hint="default"/>
          <w:lang w:val="en-US" w:eastAsia="zh-CN"/>
        </w:rPr>
        <w:t>(6)危险物品保管人员没有妥善保管，丢失或被盗而造成伤害事故的。</w:t>
      </w:r>
    </w:p>
    <w:p>
      <w:pPr>
        <w:ind w:firstLine="640" w:firstLineChars="200"/>
        <w:rPr>
          <w:rFonts w:hint="default"/>
          <w:lang w:val="en-US" w:eastAsia="zh-CN"/>
        </w:rPr>
      </w:pPr>
      <w:r>
        <w:rPr>
          <w:rFonts w:hint="default"/>
          <w:lang w:val="en-US" w:eastAsia="zh-CN"/>
        </w:rPr>
        <w:t>(7)教职工，尤其是班主任应随时关心学生身心健康，如遇出现各类传染病，集体发热等病症，没有及时按程序报告和采取控制措施导致事态扩大的。</w:t>
      </w:r>
    </w:p>
    <w:p>
      <w:pPr>
        <w:ind w:firstLine="640" w:firstLineChars="200"/>
        <w:rPr>
          <w:rFonts w:hint="default"/>
          <w:lang w:val="en-US" w:eastAsia="zh-CN"/>
        </w:rPr>
      </w:pPr>
      <w:r>
        <w:rPr>
          <w:rFonts w:hint="default"/>
          <w:lang w:val="en-US" w:eastAsia="zh-CN"/>
        </w:rPr>
        <w:t>(8)体</w:t>
      </w:r>
      <w:r>
        <w:rPr>
          <w:rFonts w:hint="eastAsia"/>
          <w:lang w:val="en-US" w:eastAsia="zh-CN"/>
        </w:rPr>
        <w:t>能活动、户外</w:t>
      </w:r>
      <w:r>
        <w:rPr>
          <w:rFonts w:hint="default"/>
          <w:lang w:val="en-US" w:eastAsia="zh-CN"/>
        </w:rPr>
        <w:t>活动</w:t>
      </w:r>
      <w:r>
        <w:rPr>
          <w:rFonts w:hint="eastAsia"/>
          <w:lang w:val="en-US" w:eastAsia="zh-CN"/>
        </w:rPr>
        <w:t>等</w:t>
      </w:r>
      <w:r>
        <w:rPr>
          <w:rFonts w:hint="default"/>
          <w:lang w:val="en-US" w:eastAsia="zh-CN"/>
        </w:rPr>
        <w:t>实践性较强的各类活动，有关老师没有事先向</w:t>
      </w:r>
      <w:r>
        <w:rPr>
          <w:rFonts w:hint="eastAsia"/>
          <w:lang w:val="en-US" w:eastAsia="zh-CN"/>
        </w:rPr>
        <w:t>幼儿</w:t>
      </w:r>
      <w:r>
        <w:rPr>
          <w:rFonts w:hint="default"/>
          <w:lang w:val="en-US" w:eastAsia="zh-CN"/>
        </w:rPr>
        <w:t>进行安全教育，活动中不注意</w:t>
      </w:r>
      <w:r>
        <w:rPr>
          <w:rFonts w:hint="eastAsia"/>
          <w:lang w:val="en-US" w:eastAsia="zh-CN"/>
        </w:rPr>
        <w:t>幼儿</w:t>
      </w:r>
      <w:r>
        <w:rPr>
          <w:rFonts w:hint="default"/>
          <w:lang w:val="en-US" w:eastAsia="zh-CN"/>
        </w:rPr>
        <w:t>动向而引发人身伤害的。</w:t>
      </w:r>
    </w:p>
    <w:p>
      <w:pPr>
        <w:ind w:firstLine="640" w:firstLineChars="200"/>
        <w:rPr>
          <w:rFonts w:hint="default"/>
          <w:lang w:val="en-US" w:eastAsia="zh-CN"/>
        </w:rPr>
      </w:pPr>
      <w:r>
        <w:rPr>
          <w:rFonts w:hint="default"/>
          <w:lang w:val="en-US" w:eastAsia="zh-CN"/>
        </w:rPr>
        <w:t>(9)教职工在保管、使用学校物品、设备(如图书、音像设备、教学用具等)时均应确保财产安全，因疏忽大意或操作失当而引起财产设备的遗失、损坏的</w:t>
      </w:r>
      <w:r>
        <w:rPr>
          <w:rFonts w:hint="eastAsia"/>
          <w:lang w:val="en-US" w:eastAsia="zh-CN"/>
        </w:rPr>
        <w:t>需负</w:t>
      </w:r>
      <w:r>
        <w:rPr>
          <w:rFonts w:hint="default"/>
          <w:lang w:val="en-US" w:eastAsia="zh-CN"/>
        </w:rPr>
        <w:t>责任</w:t>
      </w:r>
      <w:r>
        <w:rPr>
          <w:rFonts w:hint="eastAsia"/>
          <w:lang w:val="en-US" w:eastAsia="zh-CN"/>
        </w:rPr>
        <w:t>按价赔偿</w:t>
      </w:r>
      <w:r>
        <w:rPr>
          <w:rFonts w:hint="default"/>
          <w:lang w:val="en-US" w:eastAsia="zh-CN"/>
        </w:rPr>
        <w:t>，而具体责任人则要负主要责任。</w:t>
      </w:r>
    </w:p>
    <w:p>
      <w:pPr>
        <w:ind w:firstLine="640" w:firstLineChars="200"/>
        <w:rPr>
          <w:rFonts w:hint="default"/>
          <w:lang w:val="en-US" w:eastAsia="zh-CN"/>
        </w:rPr>
      </w:pPr>
      <w:r>
        <w:rPr>
          <w:rFonts w:hint="default"/>
          <w:lang w:val="en-US" w:eastAsia="zh-CN"/>
        </w:rPr>
        <w:t>五、责任追究制</w:t>
      </w:r>
    </w:p>
    <w:p>
      <w:pPr>
        <w:ind w:firstLine="640" w:firstLineChars="200"/>
        <w:rPr>
          <w:rFonts w:hint="default"/>
          <w:lang w:val="en-US" w:eastAsia="zh-CN"/>
        </w:rPr>
      </w:pPr>
      <w:r>
        <w:rPr>
          <w:rFonts w:hint="default"/>
          <w:lang w:val="en-US" w:eastAsia="zh-CN"/>
        </w:rPr>
        <w:t>安全工作是全体教职工的业绩考核的重要内容之一，实行“一票否决”制，凡违反上述规定而由此造成学校声誉，财物和师生人身经济损失的，视其情节轻重，经行政研究，</w:t>
      </w:r>
    </w:p>
    <w:p>
      <w:pPr>
        <w:ind w:firstLine="640" w:firstLineChars="200"/>
        <w:rPr>
          <w:rFonts w:hint="default"/>
          <w:lang w:val="en-US" w:eastAsia="zh-CN"/>
        </w:rPr>
      </w:pPr>
      <w:r>
        <w:rPr>
          <w:rFonts w:hint="default"/>
          <w:lang w:val="en-US" w:eastAsia="zh-CN"/>
        </w:rPr>
        <w:t>给予通报批评，按责任划分追究相关责任人相应比例的经济责任，年内不评优选模，实行工作岗位调整</w:t>
      </w:r>
      <w:r>
        <w:rPr>
          <w:rFonts w:hint="eastAsia"/>
          <w:lang w:val="en-US" w:eastAsia="zh-CN"/>
        </w:rPr>
        <w:t>；</w:t>
      </w:r>
      <w:r>
        <w:rPr>
          <w:rFonts w:hint="default"/>
          <w:lang w:val="en-US" w:eastAsia="zh-CN"/>
        </w:rPr>
        <w:t>情节严重的年内不予考核，并报上级主管部门给予行政处分</w:t>
      </w:r>
      <w:r>
        <w:rPr>
          <w:rFonts w:hint="eastAsia"/>
          <w:lang w:val="en-US" w:eastAsia="zh-CN"/>
        </w:rPr>
        <w:t>；</w:t>
      </w:r>
      <w:r>
        <w:rPr>
          <w:rFonts w:hint="default"/>
          <w:lang w:val="en-US" w:eastAsia="zh-CN"/>
        </w:rPr>
        <w:t>构成犯罪的</w:t>
      </w:r>
      <w:r>
        <w:rPr>
          <w:rFonts w:hint="eastAsia"/>
          <w:lang w:val="en-US" w:eastAsia="zh-CN"/>
        </w:rPr>
        <w:t>，</w:t>
      </w:r>
      <w:r>
        <w:rPr>
          <w:rFonts w:hint="default"/>
          <w:lang w:val="en-US" w:eastAsia="zh-CN"/>
        </w:rPr>
        <w:t>移交司法部门依法追究刑事责任。</w:t>
      </w:r>
    </w:p>
    <w:p>
      <w:pPr>
        <w:ind w:firstLine="640" w:firstLineChars="200"/>
        <w:rPr>
          <w:rFonts w:hint="default"/>
          <w:lang w:val="en-US" w:eastAsia="zh-CN"/>
        </w:rPr>
      </w:pPr>
    </w:p>
    <w:p>
      <w:pPr>
        <w:ind w:firstLine="640" w:firstLineChars="200"/>
        <w:rPr>
          <w:rFonts w:hint="default"/>
          <w:lang w:val="en-US" w:eastAsia="zh-CN"/>
        </w:rPr>
      </w:pPr>
    </w:p>
    <w:p>
      <w:pPr>
        <w:ind w:firstLine="640" w:firstLineChars="200"/>
        <w:jc w:val="right"/>
        <w:rPr>
          <w:rFonts w:hint="eastAsia"/>
          <w:lang w:val="en-US" w:eastAsia="zh-CN"/>
        </w:rPr>
      </w:pPr>
      <w:r>
        <w:rPr>
          <w:rFonts w:hint="eastAsia"/>
          <w:lang w:val="en-US" w:eastAsia="zh-CN"/>
        </w:rPr>
        <w:t>阆中市梦迪幼儿园</w:t>
      </w:r>
    </w:p>
    <w:p>
      <w:pPr>
        <w:ind w:firstLine="640" w:firstLineChars="200"/>
        <w:jc w:val="cente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Tg2N2JkZjQ3YzJkZjhiNThmMDUwNWZhM2U0MTMifQ=="/>
  </w:docVars>
  <w:rsids>
    <w:rsidRoot w:val="6F8F0F44"/>
    <w:rsid w:val="00836153"/>
    <w:rsid w:val="02322A9A"/>
    <w:rsid w:val="02AA40DD"/>
    <w:rsid w:val="03A25B94"/>
    <w:rsid w:val="04DD3F64"/>
    <w:rsid w:val="04FF3A7C"/>
    <w:rsid w:val="05DA343D"/>
    <w:rsid w:val="05EB7ACA"/>
    <w:rsid w:val="078E6404"/>
    <w:rsid w:val="09212671"/>
    <w:rsid w:val="0CE30A42"/>
    <w:rsid w:val="0ED807A8"/>
    <w:rsid w:val="0F6503C6"/>
    <w:rsid w:val="10330B7E"/>
    <w:rsid w:val="157351FC"/>
    <w:rsid w:val="15932B49"/>
    <w:rsid w:val="181355BB"/>
    <w:rsid w:val="199565B0"/>
    <w:rsid w:val="1DBA0B1F"/>
    <w:rsid w:val="1FA45952"/>
    <w:rsid w:val="25C53A74"/>
    <w:rsid w:val="28A04343"/>
    <w:rsid w:val="28EE22DA"/>
    <w:rsid w:val="2AE9690F"/>
    <w:rsid w:val="2B807184"/>
    <w:rsid w:val="2BDE2250"/>
    <w:rsid w:val="2E465425"/>
    <w:rsid w:val="2F6E0E79"/>
    <w:rsid w:val="3343038E"/>
    <w:rsid w:val="3363157A"/>
    <w:rsid w:val="35556E76"/>
    <w:rsid w:val="38E4277F"/>
    <w:rsid w:val="39AD5653"/>
    <w:rsid w:val="3C7E15AD"/>
    <w:rsid w:val="3DBA6615"/>
    <w:rsid w:val="3E09134A"/>
    <w:rsid w:val="3E7E15AB"/>
    <w:rsid w:val="3EE43DBA"/>
    <w:rsid w:val="437E6C9A"/>
    <w:rsid w:val="449A5FEF"/>
    <w:rsid w:val="458E63D7"/>
    <w:rsid w:val="478C0312"/>
    <w:rsid w:val="49223B3B"/>
    <w:rsid w:val="4C9E7102"/>
    <w:rsid w:val="4CCC1004"/>
    <w:rsid w:val="4CD362CA"/>
    <w:rsid w:val="4DA8648A"/>
    <w:rsid w:val="50F86760"/>
    <w:rsid w:val="51204628"/>
    <w:rsid w:val="54CC5154"/>
    <w:rsid w:val="56BF153B"/>
    <w:rsid w:val="58B77EC9"/>
    <w:rsid w:val="5AFA5E4B"/>
    <w:rsid w:val="5CE15514"/>
    <w:rsid w:val="5EB85DC8"/>
    <w:rsid w:val="63F172BF"/>
    <w:rsid w:val="66F44096"/>
    <w:rsid w:val="6B735ED1"/>
    <w:rsid w:val="6BF803A1"/>
    <w:rsid w:val="6C4E6C53"/>
    <w:rsid w:val="6E4A58C8"/>
    <w:rsid w:val="6F8F0F44"/>
    <w:rsid w:val="748249DD"/>
    <w:rsid w:val="77057D36"/>
    <w:rsid w:val="782E082C"/>
    <w:rsid w:val="7A3B700C"/>
    <w:rsid w:val="7AC3439B"/>
    <w:rsid w:val="7AE55D78"/>
    <w:rsid w:val="7E7E55A3"/>
    <w:rsid w:val="7F2336E8"/>
    <w:rsid w:val="7F2B2BDE"/>
    <w:rsid w:val="7F376DBE"/>
    <w:rsid w:val="7FC00B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paragraph" w:styleId="3">
    <w:name w:val="heading 2"/>
    <w:basedOn w:val="1"/>
    <w:next w:val="1"/>
    <w:link w:val="1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方正黑体简体"/>
      <w:b/>
      <w:sz w:val="32"/>
    </w:rPr>
  </w:style>
  <w:style w:type="paragraph" w:styleId="4">
    <w:name w:val="heading 3"/>
    <w:basedOn w:val="1"/>
    <w:next w:val="1"/>
    <w:link w:val="13"/>
    <w:autoRedefine/>
    <w:semiHidden/>
    <w:unhideWhenUsed/>
    <w:qFormat/>
    <w:uiPriority w:val="0"/>
    <w:pPr>
      <w:keepNext/>
      <w:keepLines/>
      <w:spacing w:before="260" w:beforeLines="0" w:beforeAutospacing="0" w:after="260" w:afterLines="0" w:afterAutospacing="0" w:line="413" w:lineRule="auto"/>
      <w:outlineLvl w:val="2"/>
    </w:pPr>
    <w:rPr>
      <w:rFonts w:eastAsia="方正仿宋简体" w:asciiTheme="minorAscii" w:hAnsiTheme="minorAscii"/>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方正小标宋简体"/>
      <w:sz w:val="28"/>
    </w:rPr>
  </w:style>
  <w:style w:type="paragraph" w:styleId="6">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rFonts w:asciiTheme="minorAscii" w:hAnsiTheme="minorAscii"/>
      <w:sz w:val="28"/>
    </w:rPr>
  </w:style>
  <w:style w:type="paragraph" w:styleId="7">
    <w:name w:val="heading 6"/>
    <w:basedOn w:val="1"/>
    <w:next w:val="1"/>
    <w:link w:val="12"/>
    <w:autoRedefine/>
    <w:semiHidden/>
    <w:unhideWhenUsed/>
    <w:qFormat/>
    <w:uiPriority w:val="0"/>
    <w:pPr>
      <w:keepNext/>
      <w:keepLines/>
      <w:spacing w:before="240" w:beforeLines="0" w:beforeAutospacing="0" w:after="64" w:afterLines="0" w:afterAutospacing="0" w:line="317" w:lineRule="auto"/>
      <w:outlineLvl w:val="5"/>
    </w:pPr>
    <w:rPr>
      <w:rFonts w:ascii="Arial" w:hAnsi="Arial" w:eastAsia="方正小标宋简体"/>
      <w:sz w:val="28"/>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character" w:styleId="10">
    <w:name w:val="page number"/>
    <w:basedOn w:val="9"/>
    <w:autoRedefine/>
    <w:uiPriority w:val="0"/>
  </w:style>
  <w:style w:type="character" w:customStyle="1" w:styleId="11">
    <w:name w:val="标题 2 Char"/>
    <w:link w:val="3"/>
    <w:qFormat/>
    <w:uiPriority w:val="0"/>
    <w:rPr>
      <w:rFonts w:ascii="Arial" w:hAnsi="Arial" w:eastAsia="方正黑体简体"/>
      <w:b/>
      <w:sz w:val="32"/>
    </w:rPr>
  </w:style>
  <w:style w:type="character" w:customStyle="1" w:styleId="12">
    <w:name w:val="标题 6 Char"/>
    <w:link w:val="7"/>
    <w:qFormat/>
    <w:uiPriority w:val="0"/>
    <w:rPr>
      <w:rFonts w:ascii="Arial" w:hAnsi="Arial" w:eastAsia="方正小标宋简体"/>
      <w:sz w:val="28"/>
    </w:rPr>
  </w:style>
  <w:style w:type="character" w:customStyle="1" w:styleId="13">
    <w:name w:val="标题 3 Char"/>
    <w:link w:val="4"/>
    <w:qFormat/>
    <w:uiPriority w:val="0"/>
    <w:rPr>
      <w:rFonts w:eastAsia="方正仿宋简体" w:asciiTheme="minorAscii" w:hAnsiTheme="minorAscii"/>
      <w:b/>
      <w:sz w:val="32"/>
    </w:rPr>
  </w:style>
  <w:style w:type="character" w:customStyle="1" w:styleId="14">
    <w:name w:val="尾部日期"/>
    <w:basedOn w:val="10"/>
    <w:autoRedefine/>
    <w:qFormat/>
    <w:uiPriority w:val="0"/>
    <w:rPr>
      <w:rFonts w:ascii="Calibri" w:hAnsi="Calibri" w:eastAsia="方正小标宋简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2377</Words>
  <Characters>2395</Characters>
  <Lines>0</Lines>
  <Paragraphs>0</Paragraphs>
  <TotalTime>13</TotalTime>
  <ScaleCrop>false</ScaleCrop>
  <LinksUpToDate>false</LinksUpToDate>
  <CharactersWithSpaces>2396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2023-04-13T01:56:00Z</dcterms:created>
  <dc:creator>岁月</dc:creator>
  <cp:lastModifiedBy>WPS_1560519490</cp:lastModifiedBy>
  <dcterms:modified xsi:type="dcterms:W3CDTF">2024-05-13T09:44:34Z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AB3E51869DB6486B9BB0BFD1AA04E768_13</vt:lpwstr>
  </property>
</Properties>
</file>