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阆中浩森玻璃制品有限公司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生产安全检查主要隐患清单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检查时间：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检查场所：                         检查人：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0"/>
        <w:gridCol w:w="433"/>
        <w:gridCol w:w="8267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826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检查项发现的问题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个人防护类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员工按规定正确佩护帽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穿护服装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高处作业系安全带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员工正确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佩戴防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尘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防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毒口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罩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、有物体打击的场所应戴安全帽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可能被转动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械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绞辗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伤害的作业不得穿裙装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，戴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，戴围巾，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留长发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佩饰物不得悬露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从事对眼时有伤害的作业应戴防护眼镜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或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防护面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罩。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进入易燃、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易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爆作业场所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应穿防静电工作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从事电气作业应穿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绝缘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鞋,戴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绝缘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作业场所安全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作业场所明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亮：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有轮必有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罩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、有轴必有套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有坑必有盖、有台必有栏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是口否又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易燃、易爆场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所使用防爆灯具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工具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电线路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铺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设正规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电线穿管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管头封堵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无私拉乱接。是口否口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电气关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线路绝缘无破损、裸露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禁用铜丝、铁丝、铝丝替代保险丝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且保险丝选型正确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禁用金属丝绑扎、固定电线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配电落实“三配两保”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漏电保护按规定设置、检查调试有效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严禁电气设备超负荷、带故障运行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焊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作业必须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请动火作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票，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并落实监护人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安全防范措施。是口否口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物料堆放整齐、稳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固，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下宽上窄。是口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运料通道畅通、平整、满足宽度要求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视野宽阔明晰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除尘管道完好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接地设施完好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粉尘及时清理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使用正常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车间、仓库严禁带进、使用任何火源、火种。是口否口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机器转动传动、切削、压力及其他有伤害危险部位设置安全防护,是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吸尘器粉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尘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要及时清除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装易挥发易燃有毒容器要密封覆盖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机械设备的金属外壳接地线完好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较大危险场所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设施要设置明显的安全警示标志。是口否口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特种设备定期检验检测、压力容器及附件也要按规定校检。是口否口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疏散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通道大门要外开。是口否口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工作场所防暑降温设备要完好有效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工作场所物料堆码整齐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不得影响正常操作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按规定设置防雷设备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施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并定期检测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操作规程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配电室设置绝缘垫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不能堆放易燃物品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杂物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有警示标志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有灭火器材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。 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严格执行岗位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机械,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车辆操作规程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严禁用手代替工具进行危险作业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电机检维修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润滑时应停机断电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并用测电笔测试确认。是口否口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人离开工作岗位应拉闸断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特种作业持证上岗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电焊接机须设置防二次侧电压触电设备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制度纪律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上班期间严禁带小孩、会客、非工作人员严禁入内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上班期间禁止穿拖鞋、高根鞋。是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上班时坚守岗位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,集中注意力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不得离岗睡岗串岗脱岗、嬉逐打闹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电动机停机前将荷载调至最小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然后断电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将启动开关拨到停止位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严禁酒后上班、上班期间饮酒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严格执行交接班制度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做到班前有教育、班中有检查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班后有总结。是口否口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加强对清单责任制的监督考核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保证安全生产责任制的落实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未经三级教育培训、并考试合格的人员不得上岗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职工上下班骑电、油摩员工要戴好头盔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消防应急设备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消防栓水压正常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,水枪、水带完好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消防通道畅通、有应急灯、应急疏散标志、设置科学合理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灭火器材完好、有效。是口否口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疏散通道大门不得上锁、疏散通道不得阻塞。是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消火栓水压正常、消火栓附件完好齐全。是口否口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烟感、温感火情监测仪有效、正常。是口否口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消防控制室值班人员持证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24小时值班、记录完整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应急预案必须发布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人人知晓,增强自救互救的能力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490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267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应急队伍要培训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按预案规定参与模拟实战演练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提高应急能力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是口否口</w:t>
            </w:r>
          </w:p>
        </w:tc>
        <w:tc>
          <w:tcPr>
            <w:tcW w:w="772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说明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1、本着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谁检查谁负责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的原则。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2、安全检查分公司级、部门级、车间级、班级。各级负责人对所管辖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区域内的生产安全全面负责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承担直接管理责任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实行分级负责制。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3、公司级安全大检查至少1月1次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部门、车间至少10天1次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班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组至少1天1次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岗位自查互查时时进行。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安全生产、人人有责任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”，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发现安全隐患应立即报告相关负责人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接到报告的人员应立即处理。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5、发现重大隐患应局部或全面停工整改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需立即疏散人员要立即疏散。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6、主要负责人应参加公司安全检查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至少每季度1次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对本公司的安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全生产全面负责。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7、检查发现的隐患要作好记录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并汇总到安全部门建立安全隐患整改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台账。并严格落实整改销号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进一步落实企业安全生产主体责任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提升企业本质安全水平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7DF0"/>
    <w:rsid w:val="7BB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2021-11-16T00:48:00Z</dcterms:created>
  <dc:creator>安琪儿</dc:creator>
  <cp:lastModifiedBy>安琪儿</cp:lastModifiedBy>
  <dcterms:modified xsi:type="dcterms:W3CDTF">2021-11-16T02:06:32Z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851A4803FAC0494EA9B510FB3BE36609</vt:lpwstr>
  </property>
</Properties>
</file>