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23411321"/>
      <w:bookmarkStart w:id="4" w:name="_GoBack"/>
      <w:bookmarkEnd w:id="4"/>
      <w:r>
        <w:rPr>
          <w:rFonts w:hint="eastAsia"/>
        </w:rPr>
        <w:t>安全生产会议制度</w:t>
      </w:r>
      <w:bookmarkEnd w:id="0"/>
    </w:p>
    <w:p>
      <w:pPr>
        <w:spacing w:line="360" w:lineRule="auto"/>
        <w:rPr>
          <w:b/>
          <w:bCs/>
          <w:sz w:val="24"/>
          <w:szCs w:val="24"/>
        </w:rPr>
      </w:pPr>
      <w:r>
        <w:rPr>
          <w:rFonts w:hint="eastAsia"/>
          <w:b/>
          <w:bCs/>
          <w:sz w:val="24"/>
          <w:szCs w:val="24"/>
        </w:rPr>
        <w:t>1</w:t>
      </w:r>
      <w:r>
        <w:rPr>
          <w:b/>
          <w:bCs/>
          <w:sz w:val="24"/>
          <w:szCs w:val="24"/>
        </w:rPr>
        <w:t>、目的</w:t>
      </w:r>
    </w:p>
    <w:p>
      <w:pPr>
        <w:spacing w:line="360" w:lineRule="auto"/>
        <w:rPr>
          <w:sz w:val="24"/>
          <w:szCs w:val="24"/>
        </w:rPr>
      </w:pPr>
      <w:r>
        <w:rPr>
          <w:sz w:val="24"/>
          <w:szCs w:val="24"/>
        </w:rPr>
        <w:t>为了及时了解和掌握各时期的安全生产情况，协调和处理公司生产组织过程中存在的安全问题，消除事故隐患，确保安全生产，特制定本制度。</w:t>
      </w:r>
    </w:p>
    <w:p>
      <w:pPr>
        <w:spacing w:line="360" w:lineRule="auto"/>
        <w:rPr>
          <w:b/>
          <w:bCs/>
          <w:sz w:val="24"/>
          <w:szCs w:val="24"/>
        </w:rPr>
      </w:pPr>
      <w:bookmarkStart w:id="1" w:name="_Toc18300_WPSOffice_Level1"/>
      <w:r>
        <w:rPr>
          <w:rFonts w:hint="eastAsia"/>
          <w:b/>
          <w:bCs/>
          <w:sz w:val="24"/>
          <w:szCs w:val="24"/>
        </w:rPr>
        <w:t>2</w:t>
      </w:r>
      <w:r>
        <w:rPr>
          <w:b/>
          <w:bCs/>
          <w:sz w:val="24"/>
          <w:szCs w:val="24"/>
        </w:rPr>
        <w:t>、适用范围</w:t>
      </w:r>
      <w:bookmarkEnd w:id="1"/>
    </w:p>
    <w:p>
      <w:pPr>
        <w:spacing w:line="360" w:lineRule="auto"/>
        <w:rPr>
          <w:sz w:val="24"/>
          <w:szCs w:val="24"/>
        </w:rPr>
      </w:pPr>
      <w:r>
        <w:rPr>
          <w:sz w:val="24"/>
          <w:szCs w:val="24"/>
        </w:rPr>
        <w:t>班组及以上各级安全生产会议</w:t>
      </w:r>
    </w:p>
    <w:p>
      <w:pPr>
        <w:spacing w:line="360" w:lineRule="auto"/>
        <w:rPr>
          <w:b/>
          <w:bCs/>
          <w:sz w:val="24"/>
          <w:szCs w:val="24"/>
        </w:rPr>
      </w:pPr>
      <w:bookmarkStart w:id="2" w:name="_Toc9007_WPSOffice_Level1"/>
      <w:r>
        <w:rPr>
          <w:rFonts w:hint="eastAsia"/>
          <w:b/>
          <w:bCs/>
          <w:sz w:val="24"/>
          <w:szCs w:val="24"/>
        </w:rPr>
        <w:t>3</w:t>
      </w:r>
      <w:r>
        <w:rPr>
          <w:b/>
          <w:bCs/>
          <w:sz w:val="24"/>
          <w:szCs w:val="24"/>
        </w:rPr>
        <w:t>、职责</w:t>
      </w:r>
      <w:bookmarkEnd w:id="2"/>
    </w:p>
    <w:p>
      <w:pPr>
        <w:spacing w:line="360" w:lineRule="auto"/>
        <w:rPr>
          <w:sz w:val="24"/>
          <w:szCs w:val="24"/>
        </w:rPr>
      </w:pPr>
      <w:r>
        <w:rPr>
          <w:sz w:val="24"/>
          <w:szCs w:val="24"/>
        </w:rPr>
        <w:t>安全生产会议制度</w:t>
      </w:r>
      <w:r>
        <w:rPr>
          <w:rFonts w:hint="eastAsia"/>
          <w:sz w:val="24"/>
          <w:szCs w:val="24"/>
        </w:rPr>
        <w:t>目的是</w:t>
      </w:r>
      <w:r>
        <w:rPr>
          <w:sz w:val="24"/>
          <w:szCs w:val="24"/>
        </w:rPr>
        <w:t>为了及时了解和掌握各时期的安全生产情况，协调和处理公司生产组织过程中存在的安全问题，消除事故隐患，确保安全生产，特制定本制度。</w:t>
      </w:r>
    </w:p>
    <w:p>
      <w:pPr>
        <w:spacing w:line="360" w:lineRule="auto"/>
        <w:rPr>
          <w:sz w:val="24"/>
          <w:szCs w:val="24"/>
        </w:rPr>
      </w:pPr>
      <w:r>
        <w:rPr>
          <w:sz w:val="24"/>
          <w:szCs w:val="24"/>
        </w:rPr>
        <w:t>3.1</w:t>
      </w:r>
      <w:r>
        <w:rPr>
          <w:rFonts w:hint="eastAsia"/>
          <w:sz w:val="24"/>
          <w:szCs w:val="24"/>
        </w:rPr>
        <w:t>安环部</w:t>
      </w:r>
      <w:r>
        <w:rPr>
          <w:sz w:val="24"/>
          <w:szCs w:val="24"/>
        </w:rPr>
        <w:t>负责制度的制定、检查、考核及日常管理工作。</w:t>
      </w:r>
    </w:p>
    <w:p>
      <w:pPr>
        <w:spacing w:line="360" w:lineRule="auto"/>
        <w:rPr>
          <w:sz w:val="24"/>
          <w:szCs w:val="24"/>
        </w:rPr>
      </w:pPr>
      <w:r>
        <w:rPr>
          <w:sz w:val="24"/>
          <w:szCs w:val="24"/>
        </w:rPr>
        <w:t>3.2各</w:t>
      </w:r>
      <w:r>
        <w:rPr>
          <w:rFonts w:hint="eastAsia"/>
          <w:sz w:val="24"/>
          <w:szCs w:val="24"/>
        </w:rPr>
        <w:t>部门</w:t>
      </w:r>
      <w:r>
        <w:rPr>
          <w:sz w:val="24"/>
          <w:szCs w:val="24"/>
        </w:rPr>
        <w:t>负责本制度的贯彻执行工作。</w:t>
      </w:r>
    </w:p>
    <w:p>
      <w:pPr>
        <w:spacing w:line="360" w:lineRule="auto"/>
        <w:rPr>
          <w:b/>
          <w:bCs/>
          <w:sz w:val="24"/>
          <w:szCs w:val="24"/>
        </w:rPr>
      </w:pPr>
      <w:bookmarkStart w:id="3" w:name="_Toc9855_WPSOffice_Level1"/>
      <w:r>
        <w:rPr>
          <w:rFonts w:hint="eastAsia"/>
          <w:b/>
          <w:bCs/>
          <w:sz w:val="24"/>
          <w:szCs w:val="24"/>
        </w:rPr>
        <w:t>4</w:t>
      </w:r>
      <w:r>
        <w:rPr>
          <w:b/>
          <w:bCs/>
          <w:sz w:val="24"/>
          <w:szCs w:val="24"/>
        </w:rPr>
        <w:t>、会议组织</w:t>
      </w:r>
      <w:bookmarkEnd w:id="3"/>
    </w:p>
    <w:p>
      <w:pPr>
        <w:spacing w:line="360" w:lineRule="auto"/>
        <w:rPr>
          <w:sz w:val="24"/>
          <w:szCs w:val="24"/>
        </w:rPr>
      </w:pPr>
      <w:r>
        <w:rPr>
          <w:sz w:val="24"/>
          <w:szCs w:val="24"/>
        </w:rPr>
        <w:t>4.1公司安全生产委员会会议</w:t>
      </w:r>
    </w:p>
    <w:p>
      <w:pPr>
        <w:spacing w:line="360" w:lineRule="auto"/>
        <w:rPr>
          <w:sz w:val="24"/>
          <w:szCs w:val="24"/>
        </w:rPr>
      </w:pPr>
      <w:r>
        <w:rPr>
          <w:sz w:val="24"/>
          <w:szCs w:val="24"/>
        </w:rPr>
        <w:t>4.</w:t>
      </w:r>
      <w:r>
        <w:rPr>
          <w:rFonts w:hint="eastAsia"/>
          <w:sz w:val="24"/>
          <w:szCs w:val="24"/>
        </w:rPr>
        <w:t>1</w:t>
      </w:r>
      <w:r>
        <w:rPr>
          <w:sz w:val="24"/>
          <w:szCs w:val="24"/>
        </w:rPr>
        <w:t>.1公司安全生产委员会会议，每一个季度召开一次，由公司办公室召集，公司主要负责人主持，全体委员参加。时间不限，地点由召集人决定。</w:t>
      </w:r>
    </w:p>
    <w:p>
      <w:pPr>
        <w:spacing w:line="360" w:lineRule="auto"/>
        <w:rPr>
          <w:sz w:val="24"/>
          <w:szCs w:val="24"/>
        </w:rPr>
      </w:pPr>
      <w:r>
        <w:rPr>
          <w:sz w:val="24"/>
          <w:szCs w:val="24"/>
        </w:rPr>
        <w:t>4.</w:t>
      </w:r>
      <w:r>
        <w:rPr>
          <w:rFonts w:hint="eastAsia"/>
          <w:sz w:val="24"/>
          <w:szCs w:val="24"/>
        </w:rPr>
        <w:t>1</w:t>
      </w:r>
      <w:r>
        <w:rPr>
          <w:sz w:val="24"/>
          <w:szCs w:val="24"/>
        </w:rPr>
        <w:t>.2会议主要内容：研究、讨论如何贯彻执行党的安全生产方针、政策。审定、分解考核公司里的安全目标管理计划及执行情况，研究解决重大隐患，且在会上提出对策，拟定解决的办法及防范措施，协调各部在隐患处理过程中的分工和协作，指定隐患整改的具体负责人及隐患整改的要求和期限，审议企业的重大事故，审定并通过对重大事故的处理决定和通报等。</w:t>
      </w:r>
    </w:p>
    <w:p>
      <w:pPr>
        <w:spacing w:line="360" w:lineRule="auto"/>
        <w:rPr>
          <w:sz w:val="24"/>
          <w:szCs w:val="24"/>
        </w:rPr>
      </w:pPr>
      <w:r>
        <w:rPr>
          <w:sz w:val="24"/>
          <w:szCs w:val="24"/>
        </w:rPr>
        <w:t>4.2公司安全生产会议</w:t>
      </w:r>
    </w:p>
    <w:p>
      <w:pPr>
        <w:spacing w:line="360" w:lineRule="auto"/>
        <w:rPr>
          <w:sz w:val="24"/>
          <w:szCs w:val="24"/>
        </w:rPr>
      </w:pPr>
      <w:r>
        <w:rPr>
          <w:sz w:val="24"/>
          <w:szCs w:val="24"/>
        </w:rPr>
        <w:t>4.2.1公司级安全生产会议，每月至少一次，由安全部门召集，公司生产副总经理主持。参加会议的人员一般有：安全生产负责人、技术负责人、安全员、技术人员和各车间主管生产的领导等,并根据有关情况对与会人员按需要随时增减。时间由生产副总经理决定，地点由召集人决定</w:t>
      </w:r>
      <w:r>
        <w:rPr>
          <w:rFonts w:hint="eastAsia"/>
          <w:sz w:val="24"/>
          <w:szCs w:val="24"/>
        </w:rPr>
        <w:t>。</w:t>
      </w:r>
    </w:p>
    <w:p>
      <w:pPr>
        <w:spacing w:line="360" w:lineRule="auto"/>
        <w:rPr>
          <w:sz w:val="24"/>
          <w:szCs w:val="24"/>
        </w:rPr>
      </w:pPr>
      <w:r>
        <w:rPr>
          <w:sz w:val="24"/>
          <w:szCs w:val="24"/>
        </w:rPr>
        <w:t>4.2.2会议主要内容：检查上阶段的安全生产工作，部署下阶段的安全生产工作；传达贯彻上级有关安全生产方面的方针政策有关文件，并研究提出本企业的贯彻落实措施；对发生的安全生产事故按照“四不放过”的原则</w:t>
      </w:r>
      <w:r>
        <w:rPr>
          <w:rFonts w:hint="eastAsia"/>
          <w:sz w:val="24"/>
          <w:szCs w:val="24"/>
        </w:rPr>
        <w:t>做出</w:t>
      </w:r>
      <w:r>
        <w:rPr>
          <w:sz w:val="24"/>
          <w:szCs w:val="24"/>
        </w:rPr>
        <w:t>处理和决定；表彰和奖励安全生产典型任务和事迹；对生产中存在的问题和事故隐患研究落实解决问题的措施和方法等</w:t>
      </w:r>
      <w:r>
        <w:rPr>
          <w:rFonts w:hint="eastAsia"/>
          <w:sz w:val="24"/>
          <w:szCs w:val="24"/>
        </w:rPr>
        <w:t>。</w:t>
      </w:r>
    </w:p>
    <w:p>
      <w:pPr>
        <w:spacing w:line="360" w:lineRule="auto"/>
        <w:rPr>
          <w:sz w:val="24"/>
          <w:szCs w:val="24"/>
        </w:rPr>
      </w:pPr>
      <w:r>
        <w:rPr>
          <w:sz w:val="24"/>
          <w:szCs w:val="24"/>
        </w:rPr>
        <w:t>4.2.3会议记录由</w:t>
      </w:r>
      <w:r>
        <w:rPr>
          <w:rFonts w:hint="eastAsia"/>
          <w:sz w:val="24"/>
          <w:szCs w:val="24"/>
        </w:rPr>
        <w:t>综合办公室</w:t>
      </w:r>
      <w:r>
        <w:rPr>
          <w:sz w:val="24"/>
          <w:szCs w:val="24"/>
        </w:rPr>
        <w:t>进行，会议对所议事项以及</w:t>
      </w:r>
      <w:r>
        <w:rPr>
          <w:rFonts w:hint="eastAsia"/>
          <w:sz w:val="24"/>
          <w:szCs w:val="24"/>
        </w:rPr>
        <w:t>做出</w:t>
      </w:r>
      <w:r>
        <w:rPr>
          <w:sz w:val="24"/>
          <w:szCs w:val="24"/>
        </w:rPr>
        <w:t>的决定应形成会议纪要，会议纪要应分发与会人员以及事项涉及的有关单位主管。</w:t>
      </w:r>
      <w:r>
        <w:rPr>
          <w:rFonts w:hint="eastAsia"/>
          <w:sz w:val="24"/>
          <w:szCs w:val="24"/>
        </w:rPr>
        <w:t>综合办公室</w:t>
      </w:r>
      <w:r>
        <w:rPr>
          <w:sz w:val="24"/>
          <w:szCs w:val="24"/>
        </w:rPr>
        <w:t>负责督促、检查、考核会议决议的执行情况并形成记录。</w:t>
      </w:r>
    </w:p>
    <w:p>
      <w:pPr>
        <w:spacing w:line="360" w:lineRule="auto"/>
        <w:rPr>
          <w:sz w:val="24"/>
          <w:szCs w:val="24"/>
        </w:rPr>
      </w:pPr>
      <w:r>
        <w:rPr>
          <w:sz w:val="24"/>
          <w:szCs w:val="24"/>
        </w:rPr>
        <w:t>4.</w:t>
      </w:r>
      <w:r>
        <w:rPr>
          <w:rFonts w:hint="eastAsia"/>
          <w:sz w:val="24"/>
          <w:szCs w:val="24"/>
        </w:rPr>
        <w:t>3班前班后</w:t>
      </w:r>
      <w:r>
        <w:rPr>
          <w:sz w:val="24"/>
          <w:szCs w:val="24"/>
        </w:rPr>
        <w:t>会议</w:t>
      </w:r>
    </w:p>
    <w:p>
      <w:pPr>
        <w:spacing w:line="360" w:lineRule="auto"/>
        <w:rPr>
          <w:sz w:val="24"/>
          <w:szCs w:val="24"/>
        </w:rPr>
      </w:pPr>
      <w:r>
        <w:rPr>
          <w:sz w:val="24"/>
          <w:szCs w:val="24"/>
        </w:rPr>
        <w:t>4.</w:t>
      </w:r>
      <w:r>
        <w:rPr>
          <w:rFonts w:hint="eastAsia"/>
          <w:sz w:val="24"/>
          <w:szCs w:val="24"/>
        </w:rPr>
        <w:t>3</w:t>
      </w:r>
      <w:r>
        <w:rPr>
          <w:sz w:val="24"/>
          <w:szCs w:val="24"/>
        </w:rPr>
        <w:t>.1由</w:t>
      </w:r>
      <w:r>
        <w:rPr>
          <w:rFonts w:hint="eastAsia"/>
          <w:sz w:val="24"/>
          <w:szCs w:val="24"/>
        </w:rPr>
        <w:t>大</w:t>
      </w:r>
      <w:r>
        <w:rPr>
          <w:sz w:val="24"/>
          <w:szCs w:val="24"/>
        </w:rPr>
        <w:t>班长负责召开，</w:t>
      </w:r>
      <w:r>
        <w:rPr>
          <w:rFonts w:hint="eastAsia"/>
          <w:sz w:val="24"/>
          <w:szCs w:val="24"/>
        </w:rPr>
        <w:t>岗位当班员工</w:t>
      </w:r>
      <w:r>
        <w:rPr>
          <w:sz w:val="24"/>
          <w:szCs w:val="24"/>
        </w:rPr>
        <w:t>参加</w:t>
      </w:r>
      <w:r>
        <w:rPr>
          <w:rFonts w:hint="eastAsia"/>
          <w:sz w:val="24"/>
          <w:szCs w:val="24"/>
        </w:rPr>
        <w:t>，各专业根据自身工作安排情况参加</w:t>
      </w:r>
      <w:r>
        <w:rPr>
          <w:sz w:val="24"/>
          <w:szCs w:val="24"/>
        </w:rPr>
        <w:t xml:space="preserve">。在每天上班前 </w:t>
      </w:r>
      <w:r>
        <w:rPr>
          <w:rFonts w:hint="eastAsia"/>
          <w:sz w:val="24"/>
          <w:szCs w:val="24"/>
        </w:rPr>
        <w:t>20</w:t>
      </w:r>
      <w:r>
        <w:rPr>
          <w:sz w:val="24"/>
          <w:szCs w:val="24"/>
        </w:rPr>
        <w:t>分钟</w:t>
      </w:r>
      <w:r>
        <w:rPr>
          <w:rFonts w:hint="eastAsia"/>
          <w:sz w:val="24"/>
          <w:szCs w:val="24"/>
        </w:rPr>
        <w:t>及交接班后</w:t>
      </w:r>
      <w:r>
        <w:rPr>
          <w:sz w:val="24"/>
          <w:szCs w:val="24"/>
        </w:rPr>
        <w:t>开始，时间一般 5</w:t>
      </w:r>
      <w:r>
        <w:rPr>
          <w:rFonts w:hint="eastAsia"/>
          <w:sz w:val="24"/>
          <w:szCs w:val="24"/>
        </w:rPr>
        <w:t>～</w:t>
      </w:r>
      <w:r>
        <w:rPr>
          <w:sz w:val="24"/>
          <w:szCs w:val="24"/>
        </w:rPr>
        <w:t>10分钟，地点</w:t>
      </w:r>
      <w:r>
        <w:rPr>
          <w:rFonts w:hint="eastAsia"/>
          <w:sz w:val="24"/>
          <w:szCs w:val="24"/>
        </w:rPr>
        <w:t>：</w:t>
      </w:r>
      <w:r>
        <w:rPr>
          <w:rFonts w:hint="eastAsia"/>
          <w:sz w:val="24"/>
          <w:szCs w:val="24"/>
          <w:lang w:eastAsia="zh-CN"/>
        </w:rPr>
        <w:t>XXXX</w:t>
      </w:r>
      <w:r>
        <w:rPr>
          <w:rFonts w:hint="eastAsia"/>
          <w:sz w:val="24"/>
          <w:szCs w:val="24"/>
        </w:rPr>
        <w:t>会议室</w:t>
      </w:r>
      <w:r>
        <w:rPr>
          <w:sz w:val="24"/>
          <w:szCs w:val="24"/>
        </w:rPr>
        <w:t>。</w:t>
      </w:r>
    </w:p>
    <w:p>
      <w:pPr>
        <w:spacing w:line="360" w:lineRule="auto"/>
        <w:rPr>
          <w:sz w:val="24"/>
          <w:szCs w:val="24"/>
        </w:rPr>
      </w:pPr>
      <w:r>
        <w:rPr>
          <w:sz w:val="24"/>
          <w:szCs w:val="24"/>
        </w:rPr>
        <w:t>4.</w:t>
      </w:r>
      <w:r>
        <w:rPr>
          <w:rFonts w:hint="eastAsia"/>
          <w:sz w:val="24"/>
          <w:szCs w:val="24"/>
        </w:rPr>
        <w:t>3</w:t>
      </w:r>
      <w:r>
        <w:rPr>
          <w:sz w:val="24"/>
          <w:szCs w:val="24"/>
        </w:rPr>
        <w:t>.2会议主要内容：传达上级有关会议和文件精神；布置、总结</w:t>
      </w:r>
      <w:r>
        <w:rPr>
          <w:rFonts w:hint="eastAsia"/>
          <w:sz w:val="24"/>
          <w:szCs w:val="24"/>
        </w:rPr>
        <w:t>当天工作任务及完成情况</w:t>
      </w:r>
      <w:r>
        <w:rPr>
          <w:sz w:val="24"/>
          <w:szCs w:val="24"/>
        </w:rPr>
        <w:t>。</w:t>
      </w:r>
    </w:p>
    <w:p>
      <w:pPr>
        <w:spacing w:line="360" w:lineRule="auto"/>
        <w:rPr>
          <w:sz w:val="24"/>
          <w:szCs w:val="24"/>
        </w:rPr>
      </w:pPr>
      <w:r>
        <w:rPr>
          <w:sz w:val="24"/>
          <w:szCs w:val="24"/>
        </w:rPr>
        <w:t>4.</w:t>
      </w:r>
      <w:r>
        <w:rPr>
          <w:rFonts w:hint="eastAsia"/>
          <w:sz w:val="24"/>
          <w:szCs w:val="24"/>
        </w:rPr>
        <w:t>4</w:t>
      </w:r>
      <w:r>
        <w:rPr>
          <w:sz w:val="24"/>
          <w:szCs w:val="24"/>
        </w:rPr>
        <w:t>各专业性安全会议</w:t>
      </w:r>
    </w:p>
    <w:p>
      <w:pPr>
        <w:spacing w:line="360" w:lineRule="auto"/>
        <w:rPr>
          <w:sz w:val="24"/>
          <w:szCs w:val="24"/>
        </w:rPr>
      </w:pPr>
      <w:r>
        <w:rPr>
          <w:sz w:val="24"/>
          <w:szCs w:val="24"/>
        </w:rPr>
        <w:t>由各主管职能科室领导负责，根据需要召集有关人员召开，由召集人负责记录。由主管职能科室对会议决议执行情况进行督促、检查和考核。</w:t>
      </w:r>
    </w:p>
    <w:p>
      <w:pPr>
        <w:spacing w:line="360" w:lineRule="auto"/>
        <w:rPr>
          <w:sz w:val="24"/>
          <w:szCs w:val="24"/>
        </w:rPr>
      </w:pPr>
      <w:r>
        <w:rPr>
          <w:sz w:val="24"/>
          <w:szCs w:val="24"/>
        </w:rPr>
        <w:t>4.</w:t>
      </w:r>
      <w:r>
        <w:rPr>
          <w:rFonts w:hint="eastAsia"/>
          <w:sz w:val="24"/>
          <w:szCs w:val="24"/>
        </w:rPr>
        <w:t>5</w:t>
      </w:r>
      <w:r>
        <w:rPr>
          <w:sz w:val="24"/>
          <w:szCs w:val="24"/>
        </w:rPr>
        <w:t xml:space="preserve">不定期安全生产会议 </w:t>
      </w:r>
    </w:p>
    <w:p>
      <w:pPr>
        <w:spacing w:line="360" w:lineRule="auto"/>
        <w:rPr>
          <w:sz w:val="24"/>
          <w:szCs w:val="24"/>
        </w:rPr>
      </w:pPr>
      <w:r>
        <w:rPr>
          <w:sz w:val="24"/>
          <w:szCs w:val="24"/>
        </w:rPr>
        <w:t>由各职能部门根据安全生产的季节性和突发性等情况随时召开安全生产会议</w:t>
      </w:r>
      <w:r>
        <w:rPr>
          <w:rFonts w:hint="eastAsia"/>
          <w:sz w:val="24"/>
          <w:szCs w:val="24"/>
        </w:rPr>
        <w:t>，</w:t>
      </w:r>
      <w:r>
        <w:rPr>
          <w:sz w:val="24"/>
          <w:szCs w:val="24"/>
        </w:rPr>
        <w:t>由召集人负责记录。由各职能部门对会议决议执行情况进行督促、检查和考核。</w:t>
      </w:r>
    </w:p>
    <w:p>
      <w:pPr>
        <w:spacing w:line="360" w:lineRule="auto"/>
        <w:rPr>
          <w:sz w:val="24"/>
          <w:szCs w:val="24"/>
        </w:rPr>
      </w:pPr>
      <w:r>
        <w:rPr>
          <w:sz w:val="24"/>
          <w:szCs w:val="24"/>
        </w:rPr>
        <w:t>4.</w:t>
      </w:r>
      <w:r>
        <w:rPr>
          <w:rFonts w:hint="eastAsia"/>
          <w:sz w:val="24"/>
          <w:szCs w:val="24"/>
        </w:rPr>
        <w:t>6</w:t>
      </w:r>
      <w:r>
        <w:rPr>
          <w:sz w:val="24"/>
          <w:szCs w:val="24"/>
        </w:rPr>
        <w:t>相关要求</w:t>
      </w:r>
    </w:p>
    <w:p>
      <w:pPr>
        <w:spacing w:line="360" w:lineRule="auto"/>
        <w:rPr>
          <w:sz w:val="24"/>
          <w:szCs w:val="24"/>
        </w:rPr>
      </w:pPr>
      <w:r>
        <w:rPr>
          <w:sz w:val="24"/>
          <w:szCs w:val="24"/>
        </w:rPr>
        <w:t>4.</w:t>
      </w:r>
      <w:r>
        <w:rPr>
          <w:rFonts w:hint="eastAsia"/>
          <w:sz w:val="24"/>
          <w:szCs w:val="24"/>
        </w:rPr>
        <w:t>6</w:t>
      </w:r>
      <w:r>
        <w:rPr>
          <w:sz w:val="24"/>
          <w:szCs w:val="24"/>
        </w:rPr>
        <w:t>.1会议召集者在开会之前，应做好有关资料准备工作，会议上要讨论研究解决的问题应列出，重要会议会后要下发会议纪要。按时向有关部门和领导进行传递,并对存在问题及时协调处理。</w:t>
      </w:r>
    </w:p>
    <w:p>
      <w:pPr>
        <w:spacing w:line="360" w:lineRule="auto"/>
        <w:rPr>
          <w:sz w:val="24"/>
          <w:szCs w:val="24"/>
        </w:rPr>
      </w:pPr>
      <w:r>
        <w:rPr>
          <w:sz w:val="24"/>
          <w:szCs w:val="24"/>
        </w:rPr>
        <w:t>4.</w:t>
      </w:r>
      <w:r>
        <w:rPr>
          <w:rFonts w:hint="eastAsia"/>
          <w:sz w:val="24"/>
          <w:szCs w:val="24"/>
        </w:rPr>
        <w:t>6</w:t>
      </w:r>
      <w:r>
        <w:rPr>
          <w:sz w:val="24"/>
          <w:szCs w:val="24"/>
        </w:rPr>
        <w:t>.2通知参加会议人员时，要把会议主要内容、开始时间、大约需要多长时间、会议地点交代清楚。</w:t>
      </w:r>
    </w:p>
    <w:p>
      <w:pPr>
        <w:spacing w:line="360" w:lineRule="auto"/>
        <w:rPr>
          <w:sz w:val="24"/>
          <w:szCs w:val="24"/>
        </w:rPr>
      </w:pPr>
      <w:r>
        <w:rPr>
          <w:sz w:val="24"/>
          <w:szCs w:val="24"/>
        </w:rPr>
        <w:t>4.</w:t>
      </w:r>
      <w:r>
        <w:rPr>
          <w:rFonts w:hint="eastAsia"/>
          <w:sz w:val="24"/>
          <w:szCs w:val="24"/>
        </w:rPr>
        <w:t>6</w:t>
      </w:r>
      <w:r>
        <w:rPr>
          <w:sz w:val="24"/>
          <w:szCs w:val="24"/>
        </w:rPr>
        <w:t>.3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spacing w:line="360" w:lineRule="auto"/>
        <w:rPr>
          <w:sz w:val="24"/>
          <w:szCs w:val="24"/>
        </w:rPr>
      </w:pPr>
      <w:r>
        <w:rPr>
          <w:sz w:val="24"/>
          <w:szCs w:val="24"/>
        </w:rPr>
        <w:t>4.</w:t>
      </w:r>
      <w:r>
        <w:rPr>
          <w:rFonts w:hint="eastAsia"/>
          <w:sz w:val="24"/>
          <w:szCs w:val="24"/>
        </w:rPr>
        <w:t>6</w:t>
      </w:r>
      <w:r>
        <w:rPr>
          <w:sz w:val="24"/>
          <w:szCs w:val="24"/>
        </w:rPr>
        <w:t>.4会议上决定的情况各部门和责任人，必须不折不扣地认真执行，及时完成。</w:t>
      </w:r>
    </w:p>
    <w:p>
      <w:pPr>
        <w:spacing w:line="360" w:lineRule="auto"/>
        <w:rPr>
          <w:sz w:val="24"/>
          <w:szCs w:val="24"/>
        </w:rPr>
      </w:pPr>
      <w:r>
        <w:rPr>
          <w:rFonts w:hint="eastAsia"/>
          <w:sz w:val="24"/>
          <w:szCs w:val="24"/>
        </w:rPr>
        <w:t>4.6.5对未经允许擅自不参加或迟到、早退的人员，会议组织者有权对其进行经济处罚。</w:t>
      </w:r>
    </w:p>
    <w:p>
      <w:pPr>
        <w:spacing w:line="360" w:lineRule="auto"/>
        <w:rPr>
          <w:sz w:val="24"/>
          <w:szCs w:val="24"/>
        </w:rPr>
      </w:pPr>
      <w:r>
        <w:rPr>
          <w:rFonts w:hint="eastAsia"/>
          <w:sz w:val="24"/>
          <w:szCs w:val="24"/>
        </w:rPr>
        <w:t>4.6.6所有参加会议人员应将手机设置在无声或者震动状态下。</w:t>
      </w:r>
    </w:p>
    <w:p/>
    <w:sectPr>
      <w:footnotePr>
        <w:numFmt w:val="decimal"/>
      </w:footnotePr>
      <w:pgSz w:w="11900" w:h="16840"/>
      <w:pgMar w:top="1440" w:right="1800" w:bottom="1440" w:left="1800" w:header="0"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77FCA"/>
    <w:rsid w:val="081151F4"/>
    <w:rsid w:val="7377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2022-03-15T01:49:00Z</dcterms:created>
  <dc:creator>黄瑾</dc:creator>
  <cp:lastModifiedBy>黄瑾</cp:lastModifiedBy>
  <dcterms:modified xsi:type="dcterms:W3CDTF">2022-03-15T01:50:11Z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51D6A9E024BC4F7AB073487BE581758F</vt:lpwstr>
  </property>
</Properties>
</file>