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Layout w:type="fixed"/>
        <w:tblCellMar>
          <w:top w:w="0" w:type="dxa"/>
          <w:left w:w="30" w:type="dxa"/>
          <w:bottom w:w="0" w:type="dxa"/>
          <w:right w:w="30" w:type="dxa"/>
        </w:tblCellMar>
      </w:tblPr>
      <w:tblGrid>
        <w:gridCol w:w="7102"/>
        <w:gridCol w:w="2424"/>
      </w:tblGrid>
      <w:tr>
        <w:tblPrEx>
          <w:tblCellMar>
            <w:top w:w="0" w:type="dxa"/>
            <w:left w:w="30" w:type="dxa"/>
            <w:bottom w:w="0" w:type="dxa"/>
            <w:right w:w="30" w:type="dxa"/>
          </w:tblCellMar>
        </w:tblPrEx>
        <w:trPr>
          <w:trHeight w:val="397" w:hRule="atLeast"/>
          <w:jc w:val="center"/>
        </w:trPr>
        <w:tc>
          <w:tcPr>
            <w:tcW w:w="7102" w:type="dxa"/>
            <w:tcBorders>
              <w:top w:val="single" w:color="auto" w:sz="6" w:space="0"/>
              <w:left w:val="single" w:color="auto" w:sz="6" w:space="0"/>
              <w:bottom w:val="single" w:color="auto" w:sz="6" w:space="0"/>
              <w:right w:val="single" w:color="auto" w:sz="6" w:space="0"/>
            </w:tcBorders>
            <w:noWrap w:val="0"/>
            <w:vAlign w:val="bottom"/>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cs="宋体"/>
                <w:b/>
                <w:bCs/>
                <w:color w:val="000000"/>
                <w:kern w:val="0"/>
                <w:sz w:val="28"/>
                <w:szCs w:val="28"/>
              </w:rPr>
            </w:pPr>
            <w:r>
              <w:rPr>
                <w:rFonts w:hint="eastAsia" w:ascii="宋体" w:cs="宋体"/>
                <w:b/>
                <w:bCs/>
                <w:color w:val="000000"/>
                <w:kern w:val="0"/>
                <w:sz w:val="28"/>
                <w:szCs w:val="28"/>
              </w:rPr>
              <w:t>安全教育培训管理制度</w:t>
            </w:r>
          </w:p>
        </w:tc>
        <w:tc>
          <w:tcPr>
            <w:tcW w:w="242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ascii="宋体" w:cs="宋体"/>
                <w:b/>
                <w:bCs/>
                <w:color w:val="000000"/>
                <w:kern w:val="0"/>
                <w:sz w:val="28"/>
                <w:szCs w:val="28"/>
              </w:rPr>
            </w:pPr>
            <w:r>
              <w:rPr>
                <w:rFonts w:hint="eastAsia" w:ascii="宋体" w:cs="宋体"/>
                <w:b/>
                <w:bCs/>
                <w:color w:val="000000"/>
                <w:kern w:val="0"/>
                <w:sz w:val="28"/>
                <w:szCs w:val="28"/>
              </w:rPr>
              <w:t>AQ-1</w:t>
            </w:r>
            <w:r>
              <w:rPr>
                <w:rFonts w:hint="eastAsia" w:ascii="宋体" w:cs="宋体"/>
                <w:b/>
                <w:bCs/>
                <w:color w:val="000000"/>
                <w:kern w:val="0"/>
                <w:sz w:val="28"/>
                <w:szCs w:val="28"/>
                <w:lang w:val="en-US" w:eastAsia="zh-CN"/>
              </w:rPr>
              <w:t>5</w:t>
            </w:r>
          </w:p>
        </w:tc>
      </w:tr>
    </w:tbl>
    <w:p>
      <w:pPr>
        <w:pStyle w:val="4"/>
        <w:bidi w:val="0"/>
        <w:rPr>
          <w:rFonts w:hint="eastAsia"/>
        </w:rPr>
      </w:pPr>
      <w:r>
        <w:t>1</w:t>
      </w:r>
      <w:r>
        <w:rPr>
          <w:rFonts w:hint="eastAsia"/>
        </w:rPr>
        <w:t>目的</w:t>
      </w:r>
    </w:p>
    <w:p>
      <w:pPr>
        <w:bidi w:val="0"/>
        <w:rPr>
          <w:rFonts w:hint="eastAsia"/>
        </w:rPr>
      </w:pPr>
      <w:r>
        <w:rPr>
          <w:rFonts w:hint="eastAsia"/>
        </w:rPr>
        <w:t>为了让全体员工正确掌握安全生产知识，提高生产技术水平，认识搞好安全生产的重要意义，能够自觉贯彻国家的安全生产方针和法令，认真地遵守有关安全生产的规章制度，保证实现安全生产，特制定本制度。</w:t>
      </w:r>
    </w:p>
    <w:p>
      <w:pPr>
        <w:pStyle w:val="4"/>
        <w:bidi w:val="0"/>
        <w:rPr>
          <w:rFonts w:hint="eastAsia"/>
        </w:rPr>
      </w:pPr>
      <w:r>
        <w:t>2</w:t>
      </w:r>
      <w:r>
        <w:rPr>
          <w:rFonts w:hint="eastAsia"/>
        </w:rPr>
        <w:t>适用范围</w:t>
      </w:r>
    </w:p>
    <w:p>
      <w:pPr>
        <w:bidi w:val="0"/>
        <w:rPr>
          <w:rFonts w:hint="eastAsia"/>
        </w:rPr>
      </w:pPr>
      <w:r>
        <w:rPr>
          <w:rFonts w:hint="eastAsia"/>
        </w:rPr>
        <w:t>适用于本公司管理人员及全体员工的安全上岗资格、安全培训教育及安全活动等相关工作的管理。</w:t>
      </w:r>
    </w:p>
    <w:p>
      <w:pPr>
        <w:pStyle w:val="4"/>
        <w:bidi w:val="0"/>
        <w:rPr>
          <w:rFonts w:hint="eastAsia"/>
        </w:rPr>
      </w:pPr>
      <w:r>
        <w:t>3</w:t>
      </w:r>
      <w:r>
        <w:rPr>
          <w:rFonts w:hint="eastAsia"/>
        </w:rPr>
        <w:t>引用文件</w:t>
      </w:r>
    </w:p>
    <w:p>
      <w:pPr>
        <w:bidi w:val="0"/>
        <w:rPr>
          <w:rFonts w:hint="eastAsia"/>
        </w:rPr>
      </w:pPr>
      <w:r>
        <w:rPr>
          <w:rFonts w:hint="eastAsia"/>
        </w:rPr>
        <w:t>《中华人民共和国安全生产法》</w:t>
      </w:r>
    </w:p>
    <w:p>
      <w:pPr>
        <w:bidi w:val="0"/>
        <w:rPr>
          <w:rFonts w:hint="eastAsia"/>
        </w:rPr>
      </w:pPr>
      <w:r>
        <w:rPr>
          <w:rFonts w:hint="eastAsia"/>
        </w:rPr>
        <w:t>《危险化学品安全管理条例》</w:t>
      </w:r>
    </w:p>
    <w:p>
      <w:pPr>
        <w:bidi w:val="0"/>
        <w:rPr>
          <w:rFonts w:hint="eastAsia"/>
        </w:rPr>
      </w:pPr>
      <w:r>
        <w:rPr>
          <w:rFonts w:hint="eastAsia"/>
        </w:rPr>
        <w:t>《生产经营单位安全培训规定》</w:t>
      </w:r>
    </w:p>
    <w:p>
      <w:pPr>
        <w:bidi w:val="0"/>
        <w:rPr>
          <w:rFonts w:hint="eastAsia"/>
        </w:rPr>
      </w:pPr>
      <w:r>
        <w:rPr>
          <w:rFonts w:hint="eastAsia"/>
        </w:rPr>
        <w:t>《特种作业人员安全技术培训考核管理办法》</w:t>
      </w:r>
    </w:p>
    <w:p>
      <w:pPr>
        <w:pStyle w:val="4"/>
        <w:bidi w:val="0"/>
        <w:rPr>
          <w:rFonts w:hint="eastAsia"/>
        </w:rPr>
      </w:pPr>
      <w:r>
        <w:t>4</w:t>
      </w:r>
      <w:r>
        <w:rPr>
          <w:rFonts w:hint="eastAsia"/>
        </w:rPr>
        <w:t>职责</w:t>
      </w:r>
    </w:p>
    <w:p>
      <w:pPr>
        <w:bidi w:val="0"/>
        <w:rPr>
          <w:rFonts w:hint="eastAsia"/>
        </w:rPr>
      </w:pPr>
      <w:r>
        <w:t>4.1</w:t>
      </w:r>
      <w:r>
        <w:rPr>
          <w:rFonts w:hint="eastAsia"/>
        </w:rPr>
        <w:t>安全第一责任人负责审批本公司年度培训计划、审批安全培训教育经费。</w:t>
      </w:r>
    </w:p>
    <w:p>
      <w:pPr>
        <w:bidi w:val="0"/>
        <w:rPr>
          <w:rFonts w:hint="eastAsia"/>
        </w:rPr>
      </w:pPr>
      <w:r>
        <w:t>4.2</w:t>
      </w:r>
      <w:r>
        <w:rPr>
          <w:rFonts w:hint="eastAsia"/>
          <w:lang w:eastAsia="zh-CN"/>
        </w:rPr>
        <w:t>质量安全部</w:t>
      </w:r>
      <w:r>
        <w:rPr>
          <w:rFonts w:hint="eastAsia"/>
        </w:rPr>
        <w:t>负责安全培训教育的管理工作。具体负责新进员工的“公司级”安全培训教育授课；负责离岗、调岗、转岗员工的培训教育授课；负责检查、督促、监督部门级安全培训教育；负责外来人员及承包商的安全培训教育或交底；负责公司安全宣传栏内容的编制、上栏。</w:t>
      </w:r>
    </w:p>
    <w:p>
      <w:pPr>
        <w:bidi w:val="0"/>
        <w:rPr>
          <w:rFonts w:hint="eastAsia"/>
        </w:rPr>
      </w:pPr>
      <w:r>
        <w:t>4.3</w:t>
      </w:r>
      <w:r>
        <w:rPr>
          <w:rFonts w:hint="eastAsia"/>
          <w:lang w:eastAsia="zh-CN"/>
        </w:rPr>
        <w:t>质量安全部</w:t>
      </w:r>
      <w:r>
        <w:rPr>
          <w:rFonts w:hint="eastAsia"/>
        </w:rPr>
        <w:t>负责制定本公司年度安全培训教育计划，负责新进员工的“公司级”安全培训教育和管理人员、员工日常培训教育；负责本公司特种作业人员和特种设备人员的管理；负责建立、完善安全培训教育档案；负责组织公司安全宣传栏的制作和安装。</w:t>
      </w:r>
    </w:p>
    <w:p>
      <w:pPr>
        <w:bidi w:val="0"/>
        <w:rPr>
          <w:rFonts w:hint="eastAsia"/>
        </w:rPr>
      </w:pPr>
      <w:r>
        <w:t>4.</w:t>
      </w:r>
      <w:r>
        <w:rPr>
          <w:rFonts w:hint="eastAsia"/>
        </w:rPr>
        <w:t>4保安负责外来参观、学习人员和外来施工人员的安全培训教育，合格后发出入证。</w:t>
      </w:r>
    </w:p>
    <w:p>
      <w:pPr>
        <w:bidi w:val="0"/>
        <w:rPr>
          <w:rFonts w:hint="eastAsia"/>
        </w:rPr>
      </w:pPr>
      <w:r>
        <w:rPr>
          <w:rFonts w:hint="eastAsia"/>
        </w:rPr>
        <w:t>4.5各部门负责制定本部门培训计划和协助建立、完善本部门安全培训教育档案。部门安全管理负责人负责组织实施新员工的“部门”级安全培训教育。</w:t>
      </w:r>
    </w:p>
    <w:p>
      <w:pPr>
        <w:pStyle w:val="4"/>
        <w:bidi w:val="0"/>
        <w:rPr>
          <w:rFonts w:hint="eastAsia"/>
        </w:rPr>
      </w:pPr>
      <w:r>
        <w:t>5</w:t>
      </w:r>
      <w:r>
        <w:rPr>
          <w:rFonts w:hint="eastAsia"/>
        </w:rPr>
        <w:t>工作程序</w:t>
      </w:r>
    </w:p>
    <w:p>
      <w:pPr>
        <w:bidi w:val="0"/>
        <w:rPr>
          <w:rFonts w:hint="eastAsia"/>
        </w:rPr>
      </w:pPr>
      <w:r>
        <w:t>5.1</w:t>
      </w:r>
      <w:r>
        <w:rPr>
          <w:rFonts w:hint="eastAsia"/>
        </w:rPr>
        <w:t>管理人员培训教育</w:t>
      </w:r>
    </w:p>
    <w:p>
      <w:pPr>
        <w:bidi w:val="0"/>
        <w:rPr>
          <w:rFonts w:hint="eastAsia"/>
        </w:rPr>
      </w:pPr>
      <w:r>
        <w:t>5.1.1</w:t>
      </w:r>
      <w:r>
        <w:rPr>
          <w:rFonts w:hint="eastAsia"/>
        </w:rPr>
        <w:t>本公司主要负责人必须由安全生产监督管理部门对其安全生产知识和管理能力考核合格后方可任职。</w:t>
      </w:r>
    </w:p>
    <w:p>
      <w:pPr>
        <w:bidi w:val="0"/>
        <w:rPr>
          <w:rFonts w:hint="eastAsia"/>
        </w:rPr>
      </w:pPr>
      <w:r>
        <w:t>5.1.2</w:t>
      </w:r>
      <w:r>
        <w:rPr>
          <w:rFonts w:hint="eastAsia"/>
        </w:rPr>
        <w:t>本公司主要负责人发生改变时，</w:t>
      </w:r>
      <w:r>
        <w:rPr>
          <w:rFonts w:hint="eastAsia"/>
          <w:lang w:eastAsia="zh-CN"/>
        </w:rPr>
        <w:t>质量安全部</w:t>
      </w:r>
      <w:r>
        <w:rPr>
          <w:rFonts w:hint="eastAsia"/>
        </w:rPr>
        <w:t>应及时联系，安排其参加从业单位主要负责人员培训并取得安全管理资格证书。</w:t>
      </w:r>
    </w:p>
    <w:p>
      <w:pPr>
        <w:bidi w:val="0"/>
        <w:rPr>
          <w:rFonts w:hint="eastAsia"/>
        </w:rPr>
      </w:pPr>
      <w:r>
        <w:t>5.1.3</w:t>
      </w:r>
      <w:r>
        <w:rPr>
          <w:rFonts w:hint="eastAsia"/>
        </w:rPr>
        <w:t>其它管理人员的安全培训教育由</w:t>
      </w:r>
      <w:r>
        <w:rPr>
          <w:rFonts w:hint="eastAsia"/>
          <w:lang w:eastAsia="zh-CN"/>
        </w:rPr>
        <w:t>质量安全部</w:t>
      </w:r>
      <w:r>
        <w:rPr>
          <w:rFonts w:hint="eastAsia"/>
        </w:rPr>
        <w:t>负责组织实施，经考试合格后，</w:t>
      </w:r>
      <w:r>
        <w:rPr>
          <w:rFonts w:hint="eastAsia"/>
          <w:lang w:eastAsia="zh-CN"/>
        </w:rPr>
        <w:t>质量安全部</w:t>
      </w:r>
      <w:r>
        <w:rPr>
          <w:rFonts w:hint="eastAsia"/>
        </w:rPr>
        <w:t>方可报总经理办理任职手续。</w:t>
      </w:r>
    </w:p>
    <w:p>
      <w:pPr>
        <w:bidi w:val="0"/>
        <w:rPr>
          <w:rFonts w:hint="eastAsia"/>
        </w:rPr>
      </w:pPr>
      <w:r>
        <w:t>5.1.</w:t>
      </w:r>
      <w:r>
        <w:rPr>
          <w:rFonts w:hint="eastAsia"/>
        </w:rPr>
        <w:t>4</w:t>
      </w:r>
      <w:r>
        <w:rPr>
          <w:rFonts w:hint="eastAsia"/>
          <w:lang w:eastAsia="zh-CN"/>
        </w:rPr>
        <w:t>质量安全部</w:t>
      </w:r>
      <w:r>
        <w:rPr>
          <w:rFonts w:hint="eastAsia"/>
        </w:rPr>
        <w:t>要定期组织管理人员参加安全培训教育，</w:t>
      </w:r>
      <w:r>
        <w:rPr>
          <w:rFonts w:hint="eastAsia"/>
          <w:lang w:eastAsia="zh-CN"/>
        </w:rPr>
        <w:t>质量安全部</w:t>
      </w:r>
      <w:r>
        <w:rPr>
          <w:rFonts w:hint="eastAsia"/>
        </w:rPr>
        <w:t>要负责实施安全培训教育工作。安全培训教育的主要内容有：</w:t>
      </w:r>
    </w:p>
    <w:p>
      <w:pPr>
        <w:bidi w:val="0"/>
        <w:rPr>
          <w:rFonts w:hint="eastAsia"/>
        </w:rPr>
      </w:pPr>
      <w:r>
        <w:rPr>
          <w:rFonts w:hint="eastAsia"/>
        </w:rPr>
        <w:t>（1）国家安全生产方针、法律、法规和标准。</w:t>
      </w:r>
    </w:p>
    <w:p>
      <w:pPr>
        <w:bidi w:val="0"/>
        <w:rPr>
          <w:rFonts w:hint="eastAsia"/>
        </w:rPr>
      </w:pPr>
      <w:r>
        <w:rPr>
          <w:rFonts w:hint="eastAsia"/>
        </w:rPr>
        <w:t>（2）本公司安全生产规章制度、安全生产职责、安全操作规程、安全生产目标。</w:t>
      </w:r>
    </w:p>
    <w:p>
      <w:pPr>
        <w:bidi w:val="0"/>
        <w:rPr>
          <w:rFonts w:hint="eastAsia"/>
        </w:rPr>
      </w:pPr>
      <w:r>
        <w:rPr>
          <w:rFonts w:hint="eastAsia"/>
        </w:rPr>
        <w:t>（3）安全管理、安全技术、职业卫生等知识。</w:t>
      </w:r>
    </w:p>
    <w:p>
      <w:pPr>
        <w:bidi w:val="0"/>
        <w:rPr>
          <w:rFonts w:hint="eastAsia"/>
        </w:rPr>
      </w:pPr>
      <w:r>
        <w:rPr>
          <w:rFonts w:hint="eastAsia"/>
        </w:rPr>
        <w:t>（4）消防管理、危化品管理、电气管理、设备管理等相关专业知识。</w:t>
      </w:r>
    </w:p>
    <w:p>
      <w:pPr>
        <w:bidi w:val="0"/>
        <w:rPr>
          <w:rFonts w:hint="eastAsia"/>
        </w:rPr>
      </w:pPr>
      <w:r>
        <w:rPr>
          <w:rFonts w:hint="eastAsia"/>
        </w:rPr>
        <w:t>（5）风险管理、事故案例、事故应急管理等。</w:t>
      </w:r>
    </w:p>
    <w:p>
      <w:pPr>
        <w:bidi w:val="0"/>
        <w:rPr>
          <w:rFonts w:hint="eastAsia"/>
        </w:rPr>
      </w:pPr>
      <w:r>
        <w:t>5.2</w:t>
      </w:r>
      <w:r>
        <w:rPr>
          <w:rFonts w:hint="eastAsia"/>
        </w:rPr>
        <w:t>从业人员（特殊工种与特殊作业）培训教育</w:t>
      </w:r>
    </w:p>
    <w:p>
      <w:pPr>
        <w:bidi w:val="0"/>
        <w:rPr>
          <w:rFonts w:hint="eastAsia"/>
        </w:rPr>
      </w:pPr>
      <w:r>
        <w:t>5.2.1</w:t>
      </w:r>
      <w:r>
        <w:rPr>
          <w:rFonts w:hint="eastAsia"/>
          <w:lang w:eastAsia="zh-CN"/>
        </w:rPr>
        <w:t>质量安全部</w:t>
      </w:r>
      <w:r>
        <w:rPr>
          <w:rFonts w:hint="eastAsia"/>
        </w:rPr>
        <w:t>负责对从业人员进行安全培训教育和基本功训练，并经考核合格，保证其具备必要的安全生产知识和能力，熟悉本公司安全生产规章制度和安全操作规程，掌握本岗位的安全操作技能。</w:t>
      </w:r>
    </w:p>
    <w:p>
      <w:pPr>
        <w:bidi w:val="0"/>
        <w:rPr>
          <w:rFonts w:hint="eastAsia"/>
        </w:rPr>
      </w:pPr>
      <w:r>
        <w:t>5.2.2</w:t>
      </w:r>
      <w:r>
        <w:rPr>
          <w:rFonts w:hint="eastAsia"/>
        </w:rPr>
        <w:t>特种作业人员必须按照国家有关规定经专门的安全培训，并取得特种作业操作资格证书和特种设备人员操作资格证书，方可上岗作业，且应按规定定期参加复审。特种作业人员和特种设备人员无特种作业操作资格证书，</w:t>
      </w:r>
      <w:r>
        <w:rPr>
          <w:rFonts w:hint="eastAsia"/>
          <w:lang w:eastAsia="zh-CN"/>
        </w:rPr>
        <w:t>管理部</w:t>
      </w:r>
      <w:r>
        <w:rPr>
          <w:rFonts w:hint="eastAsia"/>
        </w:rPr>
        <w:t>不得招聘和录用。</w:t>
      </w:r>
    </w:p>
    <w:p>
      <w:pPr>
        <w:bidi w:val="0"/>
        <w:rPr>
          <w:rFonts w:hint="eastAsia"/>
        </w:rPr>
      </w:pPr>
      <w:r>
        <w:t>5.2.</w:t>
      </w:r>
      <w:r>
        <w:rPr>
          <w:rFonts w:hint="eastAsia"/>
        </w:rPr>
        <w:t>3新工艺、新技术、新装置、新产品投产前</w:t>
      </w:r>
      <w:r>
        <w:rPr>
          <w:rFonts w:hint="eastAsia"/>
          <w:lang w:eastAsia="zh-CN"/>
        </w:rPr>
        <w:t>质量安全部</w:t>
      </w:r>
      <w:r>
        <w:rPr>
          <w:rFonts w:hint="eastAsia"/>
        </w:rPr>
        <w:t>负责组织该部门编制新的安全操作规程，并对操作相关员工进行专门培训，并经</w:t>
      </w:r>
      <w:r>
        <w:rPr>
          <w:rFonts w:hint="eastAsia"/>
          <w:lang w:eastAsia="zh-CN"/>
        </w:rPr>
        <w:t>质量安全部</w:t>
      </w:r>
      <w:r>
        <w:rPr>
          <w:rFonts w:hint="eastAsia"/>
        </w:rPr>
        <w:t>和该部门安全管理人员联合组织的考试考核合格后，方可上岗操作。</w:t>
      </w:r>
    </w:p>
    <w:p>
      <w:pPr>
        <w:bidi w:val="0"/>
        <w:rPr>
          <w:rFonts w:hint="eastAsia"/>
        </w:rPr>
      </w:pPr>
      <w:r>
        <w:rPr>
          <w:rFonts w:hint="eastAsia"/>
        </w:rPr>
        <w:t>5.2.5发生重大事故和恶性未遂事故后，由</w:t>
      </w:r>
      <w:r>
        <w:rPr>
          <w:rFonts w:hint="eastAsia"/>
          <w:lang w:eastAsia="zh-CN"/>
        </w:rPr>
        <w:t>质量安全部</w:t>
      </w:r>
      <w:r>
        <w:rPr>
          <w:rFonts w:hint="eastAsia"/>
        </w:rPr>
        <w:t>组织有关人员进行现场教育。发生一般事故、微小事故和一般未遂事故，由事故部门组织有关人员进行现场教育，吸取事故教训，提出防范措施和注意事项，防止类似事故发生。</w:t>
      </w:r>
    </w:p>
    <w:p>
      <w:pPr>
        <w:bidi w:val="0"/>
        <w:rPr>
          <w:rFonts w:hint="eastAsia"/>
        </w:rPr>
      </w:pPr>
      <w:r>
        <w:rPr>
          <w:rFonts w:hint="eastAsia"/>
        </w:rPr>
        <w:t>5.2.6未经安全培训教育的从业人员，或培训考核不合格者，不得上岗。</w:t>
      </w:r>
    </w:p>
    <w:p>
      <w:pPr>
        <w:bidi w:val="0"/>
        <w:rPr>
          <w:rFonts w:hint="eastAsia"/>
        </w:rPr>
      </w:pPr>
      <w:r>
        <w:rPr>
          <w:rFonts w:hint="eastAsia"/>
        </w:rPr>
        <w:t>5.2.7本公司所有员工每年应参加不少于24学时的安全知识培训和考核。</w:t>
      </w:r>
    </w:p>
    <w:p>
      <w:pPr>
        <w:bidi w:val="0"/>
        <w:rPr>
          <w:rFonts w:hint="eastAsia"/>
        </w:rPr>
      </w:pPr>
      <w:r>
        <w:t>5.3</w:t>
      </w:r>
      <w:r>
        <w:rPr>
          <w:rFonts w:hint="eastAsia"/>
        </w:rPr>
        <w:t>新从业人员培训教育</w:t>
      </w:r>
    </w:p>
    <w:p>
      <w:pPr>
        <w:bidi w:val="0"/>
        <w:rPr>
          <w:rFonts w:hint="eastAsia"/>
        </w:rPr>
      </w:pPr>
      <w:r>
        <w:rPr>
          <w:rFonts w:hint="eastAsia"/>
        </w:rPr>
        <w:t>本公司对新招聘录用的从业人员，除按照相关规定需要参加政府主管部门组织的培训教育考核外，必须进行公司级、部门、班组“三级”安全培训教育，学时不应少于24学时，并经考核合格后，方可上岗操作。</w:t>
      </w:r>
    </w:p>
    <w:p>
      <w:pPr>
        <w:bidi w:val="0"/>
        <w:rPr>
          <w:rFonts w:hint="eastAsia"/>
        </w:rPr>
      </w:pPr>
      <w:r>
        <w:t>5.3.1</w:t>
      </w:r>
      <w:r>
        <w:rPr>
          <w:rFonts w:hint="eastAsia"/>
        </w:rPr>
        <w:t>新员工的“公司级“安全培训教育</w:t>
      </w:r>
    </w:p>
    <w:p>
      <w:pPr>
        <w:bidi w:val="0"/>
        <w:rPr>
          <w:rFonts w:hint="eastAsia"/>
        </w:rPr>
      </w:pPr>
      <w:r>
        <w:rPr>
          <w:rFonts w:hint="eastAsia"/>
        </w:rPr>
        <w:t>（1）新员工的“公司级”安全培训教育由</w:t>
      </w:r>
      <w:r>
        <w:rPr>
          <w:rFonts w:hint="eastAsia"/>
          <w:lang w:eastAsia="zh-CN"/>
        </w:rPr>
        <w:t>质量安全部</w:t>
      </w:r>
      <w:r>
        <w:rPr>
          <w:rFonts w:hint="eastAsia"/>
        </w:rPr>
        <w:t>负责组织，</w:t>
      </w:r>
      <w:r>
        <w:rPr>
          <w:rFonts w:hint="eastAsia"/>
          <w:lang w:val="en-US" w:eastAsia="zh-CN"/>
        </w:rPr>
        <w:t>并</w:t>
      </w:r>
      <w:r>
        <w:rPr>
          <w:rFonts w:hint="eastAsia"/>
        </w:rPr>
        <w:t>具体负责实施。</w:t>
      </w:r>
    </w:p>
    <w:p>
      <w:pPr>
        <w:bidi w:val="0"/>
        <w:rPr>
          <w:rFonts w:hint="eastAsia"/>
        </w:rPr>
      </w:pPr>
      <w:r>
        <w:rPr>
          <w:rFonts w:hint="eastAsia"/>
        </w:rPr>
        <w:t>（2）“公司级”安全培训教育时间不应少于8学时。</w:t>
      </w:r>
    </w:p>
    <w:p>
      <w:pPr>
        <w:bidi w:val="0"/>
        <w:rPr>
          <w:rFonts w:hint="eastAsia"/>
        </w:rPr>
      </w:pPr>
      <w:r>
        <w:rPr>
          <w:rFonts w:hint="eastAsia"/>
        </w:rPr>
        <w:t>（3）</w:t>
      </w:r>
      <w:r>
        <w:rPr>
          <w:rFonts w:hint="eastAsia"/>
          <w:lang w:eastAsia="zh-CN"/>
        </w:rPr>
        <w:t>质量安全部</w:t>
      </w:r>
      <w:r>
        <w:rPr>
          <w:rFonts w:hint="eastAsia"/>
        </w:rPr>
        <w:t>负责“公司级”安全培训教育大纲的编制、PPT的制作和授课。</w:t>
      </w:r>
    </w:p>
    <w:p>
      <w:pPr>
        <w:bidi w:val="0"/>
        <w:rPr>
          <w:rFonts w:hint="eastAsia"/>
        </w:rPr>
      </w:pPr>
      <w:r>
        <w:rPr>
          <w:rFonts w:hint="eastAsia"/>
        </w:rPr>
        <w:t>（4）公司安全第一责任人负责“公司级”安全培训教育大纲的审核。</w:t>
      </w:r>
    </w:p>
    <w:p>
      <w:pPr>
        <w:bidi w:val="0"/>
        <w:rPr>
          <w:rFonts w:hint="eastAsia"/>
        </w:rPr>
      </w:pPr>
      <w:r>
        <w:rPr>
          <w:rFonts w:hint="eastAsia"/>
        </w:rPr>
        <w:t>（5）“公司级”安全培训教育主要内容：</w:t>
      </w:r>
    </w:p>
    <w:p>
      <w:pPr>
        <w:bidi w:val="0"/>
        <w:rPr>
          <w:rFonts w:hint="eastAsia"/>
        </w:rPr>
      </w:pPr>
      <w:r>
        <w:rPr>
          <w:rFonts w:hint="eastAsia"/>
        </w:rPr>
        <w:t>国家和地方有关安全生产法律、法规、标准、安全生产方针、政策。</w:t>
      </w:r>
    </w:p>
    <w:p>
      <w:pPr>
        <w:bidi w:val="0"/>
        <w:rPr>
          <w:rFonts w:hint="eastAsia"/>
        </w:rPr>
      </w:pPr>
      <w:r>
        <w:rPr>
          <w:rFonts w:hint="eastAsia"/>
        </w:rPr>
        <w:t>安全、消防、职业卫生、劳动保护等安全技术和安全管理知识。</w:t>
      </w:r>
    </w:p>
    <w:p>
      <w:pPr>
        <w:bidi w:val="0"/>
        <w:rPr>
          <w:rFonts w:hint="eastAsia"/>
        </w:rPr>
      </w:pPr>
      <w:r>
        <w:rPr>
          <w:rFonts w:hint="eastAsia"/>
        </w:rPr>
        <w:t>本公司安全生产目标、安全生产责任制度、安全生产规章制度、安全操作规程、劳动纪律管理规定；从业人员安全生产权利和义务。</w:t>
      </w:r>
    </w:p>
    <w:p>
      <w:pPr>
        <w:bidi w:val="0"/>
        <w:rPr>
          <w:rFonts w:hint="eastAsia"/>
        </w:rPr>
      </w:pPr>
      <w:r>
        <w:rPr>
          <w:rFonts w:hint="eastAsia"/>
        </w:rPr>
        <w:t>本公司主要的危险源及主要危险、有害因素及其防范措施、事故应急处理措施。</w:t>
      </w:r>
    </w:p>
    <w:p>
      <w:pPr>
        <w:bidi w:val="0"/>
        <w:rPr>
          <w:rFonts w:hint="eastAsia"/>
        </w:rPr>
      </w:pPr>
      <w:r>
        <w:rPr>
          <w:rFonts w:hint="eastAsia"/>
        </w:rPr>
        <w:t>有关事故案例等。</w:t>
      </w:r>
    </w:p>
    <w:p>
      <w:pPr>
        <w:bidi w:val="0"/>
        <w:rPr>
          <w:rFonts w:hint="eastAsia"/>
        </w:rPr>
      </w:pPr>
      <w:r>
        <w:rPr>
          <w:rFonts w:hint="eastAsia"/>
        </w:rPr>
        <w:t>（6）</w:t>
      </w:r>
      <w:r>
        <w:rPr>
          <w:rFonts w:hint="eastAsia"/>
          <w:lang w:eastAsia="zh-CN"/>
        </w:rPr>
        <w:t>质量安全部</w:t>
      </w:r>
      <w:r>
        <w:rPr>
          <w:rFonts w:hint="eastAsia"/>
        </w:rPr>
        <w:t>负责新员工“公司级”安全培训教育考试试卷的编制。</w:t>
      </w:r>
    </w:p>
    <w:p>
      <w:pPr>
        <w:bidi w:val="0"/>
        <w:rPr>
          <w:rFonts w:hint="eastAsia"/>
        </w:rPr>
      </w:pPr>
      <w:r>
        <w:rPr>
          <w:rFonts w:hint="eastAsia"/>
        </w:rPr>
        <w:t>（7）</w:t>
      </w:r>
      <w:r>
        <w:rPr>
          <w:rFonts w:hint="eastAsia"/>
          <w:lang w:eastAsia="zh-CN"/>
        </w:rPr>
        <w:t>质量安全部</w:t>
      </w:r>
      <w:r>
        <w:rPr>
          <w:rFonts w:hint="eastAsia"/>
        </w:rPr>
        <w:t>负责新员工“公司级”安全培训教育人员的签到、考试、阅卷评分、成绩登记、建档工作。</w:t>
      </w:r>
    </w:p>
    <w:p>
      <w:pPr>
        <w:bidi w:val="0"/>
        <w:rPr>
          <w:rFonts w:hint="eastAsia"/>
        </w:rPr>
      </w:pPr>
      <w:r>
        <w:t>5.3.2</w:t>
      </w:r>
      <w:r>
        <w:rPr>
          <w:rFonts w:hint="eastAsia"/>
        </w:rPr>
        <w:t>“部门级”安全培训教育</w:t>
      </w:r>
    </w:p>
    <w:p>
      <w:pPr>
        <w:bidi w:val="0"/>
        <w:rPr>
          <w:rFonts w:hint="eastAsia"/>
        </w:rPr>
      </w:pPr>
      <w:r>
        <w:rPr>
          <w:rFonts w:hint="eastAsia"/>
        </w:rPr>
        <w:t>（1）“部门级”安全培训教育分别由各部门负责组织，部门主管具体负责实施。</w:t>
      </w:r>
    </w:p>
    <w:p>
      <w:pPr>
        <w:bidi w:val="0"/>
        <w:rPr>
          <w:rFonts w:hint="eastAsia"/>
        </w:rPr>
      </w:pPr>
      <w:r>
        <w:rPr>
          <w:rFonts w:hint="eastAsia"/>
        </w:rPr>
        <w:t>（2）“部门级”安全培训教育时间不应少于8学时。</w:t>
      </w:r>
    </w:p>
    <w:p>
      <w:pPr>
        <w:bidi w:val="0"/>
        <w:rPr>
          <w:rFonts w:hint="eastAsia"/>
        </w:rPr>
      </w:pPr>
      <w:r>
        <w:rPr>
          <w:rFonts w:hint="eastAsia"/>
        </w:rPr>
        <w:t>（3）部门主管负责“部门级”安全培训教育大纲的编制、PPT的制作和授课。</w:t>
      </w:r>
    </w:p>
    <w:p>
      <w:pPr>
        <w:bidi w:val="0"/>
        <w:rPr>
          <w:rFonts w:hint="eastAsia"/>
        </w:rPr>
      </w:pPr>
      <w:r>
        <w:rPr>
          <w:rFonts w:hint="eastAsia"/>
        </w:rPr>
        <w:t>（4）</w:t>
      </w:r>
      <w:r>
        <w:rPr>
          <w:rFonts w:hint="eastAsia"/>
          <w:lang w:eastAsia="zh-CN"/>
        </w:rPr>
        <w:t>质量安全部</w:t>
      </w:r>
      <w:r>
        <w:rPr>
          <w:rFonts w:hint="eastAsia"/>
        </w:rPr>
        <w:t>负责审核“部门级”安全培训教育大纲。</w:t>
      </w:r>
    </w:p>
    <w:p>
      <w:pPr>
        <w:bidi w:val="0"/>
        <w:rPr>
          <w:rFonts w:hint="eastAsia"/>
        </w:rPr>
      </w:pPr>
      <w:r>
        <w:rPr>
          <w:rFonts w:hint="eastAsia"/>
        </w:rPr>
        <w:t>（5）“部门级”安全培训教育主要内容：</w:t>
      </w:r>
    </w:p>
    <w:p>
      <w:pPr>
        <w:bidi w:val="0"/>
        <w:rPr>
          <w:rFonts w:hint="eastAsia"/>
        </w:rPr>
      </w:pPr>
      <w:r>
        <w:rPr>
          <w:rFonts w:hint="eastAsia"/>
        </w:rPr>
        <w:t>本部门安全生产特点。</w:t>
      </w:r>
    </w:p>
    <w:p>
      <w:pPr>
        <w:bidi w:val="0"/>
        <w:rPr>
          <w:rFonts w:hint="eastAsia"/>
        </w:rPr>
      </w:pPr>
      <w:r>
        <w:rPr>
          <w:rFonts w:hint="eastAsia"/>
        </w:rPr>
        <w:t>本公司、本部门安全生产规章制度、安全生产管理规定和设备、岗位安全操作规程。</w:t>
      </w:r>
    </w:p>
    <w:p>
      <w:pPr>
        <w:bidi w:val="0"/>
        <w:rPr>
          <w:rFonts w:hint="eastAsia"/>
        </w:rPr>
      </w:pPr>
      <w:r>
        <w:rPr>
          <w:rFonts w:hint="eastAsia"/>
        </w:rPr>
        <w:t>作业场所和工作岗位存在的危险、有害因素及其防范措施。</w:t>
      </w:r>
    </w:p>
    <w:p>
      <w:pPr>
        <w:bidi w:val="0"/>
        <w:rPr>
          <w:rFonts w:hint="eastAsia"/>
        </w:rPr>
      </w:pPr>
      <w:r>
        <w:rPr>
          <w:rFonts w:hint="eastAsia"/>
        </w:rPr>
        <w:t>典型事故案例及事故应急措施等。</w:t>
      </w:r>
    </w:p>
    <w:p>
      <w:pPr>
        <w:bidi w:val="0"/>
        <w:rPr>
          <w:rFonts w:hint="eastAsia"/>
        </w:rPr>
      </w:pPr>
      <w:r>
        <w:rPr>
          <w:rFonts w:hint="eastAsia"/>
        </w:rPr>
        <w:t>（6）各部门负责组织本部门新员工的“部门级”考试，部门主管具体负责试卷的编制、阅卷评分、成绩登记工作。</w:t>
      </w:r>
    </w:p>
    <w:p>
      <w:pPr>
        <w:bidi w:val="0"/>
        <w:rPr>
          <w:rFonts w:hint="eastAsia"/>
        </w:rPr>
      </w:pPr>
      <w:r>
        <w:rPr>
          <w:rFonts w:hint="eastAsia"/>
        </w:rPr>
        <w:t>（7）各部门负责本部门的“部门级”培训教育人员的签到、建档工作。</w:t>
      </w:r>
    </w:p>
    <w:p>
      <w:pPr>
        <w:bidi w:val="0"/>
        <w:rPr>
          <w:rFonts w:hint="eastAsia"/>
        </w:rPr>
      </w:pPr>
      <w:r>
        <w:t>5.3.</w:t>
      </w:r>
      <w:r>
        <w:rPr>
          <w:rFonts w:hint="eastAsia"/>
        </w:rPr>
        <w:t>3“班组级”安全培训教育</w:t>
      </w:r>
    </w:p>
    <w:p>
      <w:pPr>
        <w:bidi w:val="0"/>
        <w:rPr>
          <w:rFonts w:hint="eastAsia"/>
        </w:rPr>
      </w:pPr>
      <w:r>
        <w:rPr>
          <w:rFonts w:hint="eastAsia"/>
        </w:rPr>
        <w:t>（1）“班组级”安全培训教育由各班组负责组织，班组长具体负责实施。</w:t>
      </w:r>
    </w:p>
    <w:p>
      <w:pPr>
        <w:bidi w:val="0"/>
        <w:rPr>
          <w:rFonts w:hint="eastAsia"/>
        </w:rPr>
      </w:pPr>
      <w:r>
        <w:rPr>
          <w:rFonts w:hint="eastAsia"/>
        </w:rPr>
        <w:t>（2）“班组级”安全培训教育时间不应少于8学时。</w:t>
      </w:r>
    </w:p>
    <w:p>
      <w:pPr>
        <w:bidi w:val="0"/>
        <w:rPr>
          <w:rFonts w:hint="eastAsia"/>
        </w:rPr>
      </w:pPr>
      <w:r>
        <w:rPr>
          <w:rFonts w:hint="eastAsia"/>
        </w:rPr>
        <w:t>（3）班组长负责“班组级”安全培训教育大纲的编制、PPT的制作和授课或现场实操培训。</w:t>
      </w:r>
    </w:p>
    <w:p>
      <w:pPr>
        <w:bidi w:val="0"/>
        <w:rPr>
          <w:rFonts w:hint="eastAsia"/>
        </w:rPr>
      </w:pPr>
      <w:r>
        <w:rPr>
          <w:rFonts w:hint="eastAsia"/>
        </w:rPr>
        <w:t>（4）部门主管负责审核“班组级”安全培训教育大纲。</w:t>
      </w:r>
    </w:p>
    <w:p>
      <w:pPr>
        <w:bidi w:val="0"/>
        <w:rPr>
          <w:rFonts w:hint="eastAsia"/>
        </w:rPr>
      </w:pPr>
      <w:r>
        <w:rPr>
          <w:rFonts w:hint="eastAsia"/>
        </w:rPr>
        <w:t>（5）“班组级”安全培训教育主要内容：</w:t>
      </w:r>
    </w:p>
    <w:p>
      <w:pPr>
        <w:bidi w:val="0"/>
        <w:rPr>
          <w:rFonts w:hint="eastAsia"/>
        </w:rPr>
      </w:pPr>
      <w:r>
        <w:rPr>
          <w:rFonts w:hint="eastAsia"/>
        </w:rPr>
        <w:t>岗位生产工艺流程、生产设备、岗位安全操作规程及安全注意事项</w:t>
      </w:r>
      <w:r>
        <w:rPr>
          <w:rFonts w:hint="eastAsia"/>
          <w:lang w:eastAsia="zh-CN"/>
        </w:rPr>
        <w:t>；</w:t>
      </w:r>
      <w:r>
        <w:rPr>
          <w:rFonts w:hint="eastAsia"/>
        </w:rPr>
        <w:t>安全装置、防护设施、消防设施、劳动防护用品、用具的性能、作用及正确使用方法</w:t>
      </w:r>
      <w:r>
        <w:rPr>
          <w:rFonts w:hint="eastAsia"/>
          <w:lang w:eastAsia="zh-CN"/>
        </w:rPr>
        <w:t>；</w:t>
      </w:r>
      <w:r>
        <w:rPr>
          <w:rFonts w:hint="eastAsia"/>
        </w:rPr>
        <w:t>作业场所和工作岗位存在的危险、有害因素及岗位事故预防、应急处理措施</w:t>
      </w:r>
      <w:r>
        <w:rPr>
          <w:rFonts w:hint="eastAsia"/>
          <w:lang w:eastAsia="zh-CN"/>
        </w:rPr>
        <w:t>；</w:t>
      </w:r>
      <w:r>
        <w:rPr>
          <w:rFonts w:hint="eastAsia"/>
        </w:rPr>
        <w:t>事故案例等。</w:t>
      </w:r>
    </w:p>
    <w:p>
      <w:pPr>
        <w:bidi w:val="0"/>
        <w:rPr>
          <w:rFonts w:hint="eastAsia"/>
        </w:rPr>
      </w:pPr>
      <w:r>
        <w:rPr>
          <w:rFonts w:hint="eastAsia"/>
        </w:rPr>
        <w:t>（6）各班组负责组织本班组新员工“班组级”考试，班组长具体负责员工的考核，以实操和口试为主。</w:t>
      </w:r>
    </w:p>
    <w:p>
      <w:pPr>
        <w:bidi w:val="0"/>
        <w:rPr>
          <w:rFonts w:hint="eastAsia"/>
        </w:rPr>
      </w:pPr>
      <w:r>
        <w:rPr>
          <w:rFonts w:hint="eastAsia"/>
        </w:rPr>
        <w:t>（7）各班组负责本班组的“班组级”培训教育人员的签到、建档工作。</w:t>
      </w:r>
    </w:p>
    <w:p>
      <w:pPr>
        <w:bidi w:val="0"/>
        <w:rPr>
          <w:rFonts w:hint="eastAsia"/>
        </w:rPr>
      </w:pPr>
      <w:r>
        <w:t>5.3.</w:t>
      </w:r>
      <w:r>
        <w:rPr>
          <w:rFonts w:hint="eastAsia"/>
        </w:rPr>
        <w:t>4新员工的培训教育管理</w:t>
      </w:r>
    </w:p>
    <w:p>
      <w:pPr>
        <w:bidi w:val="0"/>
        <w:rPr>
          <w:rFonts w:hint="eastAsia"/>
        </w:rPr>
      </w:pPr>
      <w:r>
        <w:rPr>
          <w:rFonts w:hint="eastAsia"/>
        </w:rPr>
        <w:t>（1）新从业人员的“三级”培训教育，每一级培训考试结束，各自负责填写本级别的新员工“三级”培训教育卡，</w:t>
      </w:r>
      <w:r>
        <w:rPr>
          <w:rFonts w:hint="eastAsia"/>
          <w:lang w:eastAsia="zh-CN"/>
        </w:rPr>
        <w:t>管理部</w:t>
      </w:r>
      <w:r>
        <w:rPr>
          <w:rFonts w:hint="eastAsia"/>
        </w:rPr>
        <w:t>依据“三级”教育卡和培训实习期间考核情况办理转证手续，制做上岗证。</w:t>
      </w:r>
    </w:p>
    <w:p>
      <w:pPr>
        <w:bidi w:val="0"/>
        <w:rPr>
          <w:rFonts w:hint="eastAsia"/>
        </w:rPr>
      </w:pPr>
      <w:r>
        <w:rPr>
          <w:rFonts w:hint="eastAsia"/>
        </w:rPr>
        <w:t>（2）</w:t>
      </w:r>
      <w:r>
        <w:rPr>
          <w:rFonts w:hint="eastAsia"/>
          <w:lang w:eastAsia="zh-CN"/>
        </w:rPr>
        <w:t>质量安全部</w:t>
      </w:r>
      <w:r>
        <w:rPr>
          <w:rFonts w:hint="eastAsia"/>
        </w:rPr>
        <w:t>负责建立、完善新员工的“三级”安全培训教育档案。</w:t>
      </w:r>
    </w:p>
    <w:p>
      <w:pPr>
        <w:bidi w:val="0"/>
        <w:rPr>
          <w:rFonts w:hint="eastAsia"/>
        </w:rPr>
      </w:pPr>
      <w:r>
        <w:t>5.4</w:t>
      </w:r>
      <w:r>
        <w:rPr>
          <w:rFonts w:hint="eastAsia"/>
        </w:rPr>
        <w:t>其它人员培训教育</w:t>
      </w:r>
    </w:p>
    <w:p>
      <w:pPr>
        <w:bidi w:val="0"/>
        <w:rPr>
          <w:rFonts w:hint="eastAsia"/>
        </w:rPr>
      </w:pPr>
      <w:r>
        <w:t>5.4.1</w:t>
      </w:r>
      <w:r>
        <w:rPr>
          <w:rFonts w:hint="eastAsia"/>
        </w:rPr>
        <w:t>从业人员转岗、骨干顶岗以及脱离岗位六个月以上者，应分别进行“部门”的二级和“班组”的三级安全培训教育，经考核合格后，方可从事新岗位工作。</w:t>
      </w:r>
    </w:p>
    <w:p>
      <w:pPr>
        <w:bidi w:val="0"/>
        <w:rPr>
          <w:rFonts w:hint="eastAsia"/>
        </w:rPr>
      </w:pPr>
      <w:r>
        <w:t>5.4.2</w:t>
      </w:r>
      <w:r>
        <w:rPr>
          <w:rFonts w:hint="eastAsia"/>
          <w:lang w:eastAsia="zh-CN"/>
        </w:rPr>
        <w:t>质量安全部</w:t>
      </w:r>
      <w:r>
        <w:rPr>
          <w:rFonts w:hint="eastAsia"/>
        </w:rPr>
        <w:t>负责对外来人员进行有关安全规定及安全注意事项的培训教育。</w:t>
      </w:r>
    </w:p>
    <w:p>
      <w:pPr>
        <w:bidi w:val="0"/>
        <w:rPr>
          <w:rFonts w:hint="eastAsia"/>
        </w:rPr>
      </w:pPr>
      <w:r>
        <w:t>5.4.3</w:t>
      </w:r>
      <w:r>
        <w:rPr>
          <w:rFonts w:hint="eastAsia"/>
          <w:lang w:eastAsia="zh-CN"/>
        </w:rPr>
        <w:t>质量安全部</w:t>
      </w:r>
      <w:r>
        <w:rPr>
          <w:rFonts w:hint="eastAsia"/>
        </w:rPr>
        <w:t>负责对外来施工单位的作业人员进行入公司安全培训教育或交底，经考核合格发放入公司证。进入作业现场前，应由作业现场所在部门对其进行进入现场前安全培训教育。</w:t>
      </w:r>
    </w:p>
    <w:p>
      <w:pPr>
        <w:bidi w:val="0"/>
        <w:rPr>
          <w:rFonts w:hint="eastAsia"/>
        </w:rPr>
      </w:pPr>
      <w:r>
        <w:t>5.5</w:t>
      </w:r>
      <w:r>
        <w:rPr>
          <w:rFonts w:hint="eastAsia"/>
        </w:rPr>
        <w:t>日常安全教育</w:t>
      </w:r>
    </w:p>
    <w:p>
      <w:pPr>
        <w:bidi w:val="0"/>
        <w:rPr>
          <w:rFonts w:hint="eastAsia"/>
        </w:rPr>
      </w:pPr>
      <w:r>
        <w:t>5.5.1</w:t>
      </w:r>
      <w:r>
        <w:rPr>
          <w:rFonts w:hint="eastAsia"/>
        </w:rPr>
        <w:t>公司、各部门不定期组织安全日活动或安全培训。安全活动、安全培训应有针对性、科学性，做到经常化、制度化、规范化，防止流于形式和走过场。安全活动、安全培训应落实负责人，有内容、有记录。</w:t>
      </w:r>
      <w:r>
        <w:rPr>
          <w:rFonts w:hint="eastAsia"/>
          <w:lang w:eastAsia="zh-CN"/>
        </w:rPr>
        <w:t>质量安全部</w:t>
      </w:r>
      <w:r>
        <w:rPr>
          <w:rFonts w:hint="eastAsia"/>
        </w:rPr>
        <w:t>应对安全日活动、培训记录、进行检查、签字。</w:t>
      </w:r>
    </w:p>
    <w:p>
      <w:pPr>
        <w:bidi w:val="0"/>
        <w:rPr>
          <w:rFonts w:hint="eastAsia"/>
        </w:rPr>
      </w:pPr>
      <w:r>
        <w:rPr>
          <w:rFonts w:hint="eastAsia"/>
        </w:rPr>
        <w:t>5.5.2</w:t>
      </w:r>
      <w:r>
        <w:rPr>
          <w:rFonts w:hint="eastAsia"/>
          <w:lang w:eastAsia="zh-CN"/>
        </w:rPr>
        <w:t>质量安全部</w:t>
      </w:r>
      <w:r>
        <w:rPr>
          <w:rFonts w:hint="eastAsia"/>
        </w:rPr>
        <w:t>负责对事故责任者和相关群众进行安全教育培训。</w:t>
      </w:r>
    </w:p>
    <w:p>
      <w:pPr>
        <w:bidi w:val="0"/>
        <w:rPr>
          <w:rFonts w:hint="eastAsia"/>
        </w:rPr>
      </w:pPr>
      <w:r>
        <w:rPr>
          <w:rFonts w:hint="eastAsia"/>
        </w:rPr>
        <w:t>5.5.3日常生产过程中发现员工有违章行为的，部门主管、</w:t>
      </w:r>
      <w:r>
        <w:rPr>
          <w:rFonts w:hint="eastAsia"/>
          <w:lang w:eastAsia="zh-CN"/>
        </w:rPr>
        <w:t>质量安全部</w:t>
      </w:r>
      <w:r>
        <w:rPr>
          <w:rFonts w:hint="eastAsia"/>
        </w:rPr>
        <w:t>负责对违章人员进行安全教育培训。</w:t>
      </w:r>
    </w:p>
    <w:p>
      <w:pPr>
        <w:bidi w:val="0"/>
        <w:rPr>
          <w:rFonts w:hint="eastAsia"/>
        </w:rPr>
      </w:pPr>
      <w:r>
        <w:t>5.5.</w:t>
      </w:r>
      <w:r>
        <w:rPr>
          <w:rFonts w:hint="eastAsia"/>
        </w:rPr>
        <w:t>4安全培训、安全日活动主要内容包括：</w:t>
      </w:r>
    </w:p>
    <w:p>
      <w:pPr>
        <w:bidi w:val="0"/>
        <w:rPr>
          <w:rFonts w:hint="eastAsia"/>
        </w:rPr>
      </w:pPr>
      <w:r>
        <w:rPr>
          <w:rFonts w:hint="eastAsia"/>
        </w:rPr>
        <w:t>（1）学习国家、地方有关安全生产法律、法规、标准。</w:t>
      </w:r>
    </w:p>
    <w:p>
      <w:pPr>
        <w:bidi w:val="0"/>
        <w:rPr>
          <w:rFonts w:hint="eastAsia"/>
        </w:rPr>
      </w:pPr>
      <w:r>
        <w:rPr>
          <w:rFonts w:hint="eastAsia"/>
        </w:rPr>
        <w:t>（2）学习有关安全生产文件、安全通报、安全生产规章制度、安全操作规程及安全技术知识。</w:t>
      </w:r>
    </w:p>
    <w:p>
      <w:pPr>
        <w:bidi w:val="0"/>
        <w:rPr>
          <w:rFonts w:hint="eastAsia"/>
        </w:rPr>
      </w:pPr>
      <w:r>
        <w:rPr>
          <w:rFonts w:hint="eastAsia"/>
        </w:rPr>
        <w:t>（3）讨论分析典型事故案例，总结和吸取事故教训。</w:t>
      </w:r>
    </w:p>
    <w:p>
      <w:pPr>
        <w:bidi w:val="0"/>
        <w:rPr>
          <w:rFonts w:hint="eastAsia"/>
        </w:rPr>
      </w:pPr>
      <w:r>
        <w:rPr>
          <w:rFonts w:hint="eastAsia"/>
        </w:rPr>
        <w:t>（4）开展防火、防爆、防中毒、防触电及自我保护能力训练，组织员工进行异常情况紧急处理和应急预案演练。</w:t>
      </w:r>
    </w:p>
    <w:p>
      <w:pPr>
        <w:bidi w:val="0"/>
        <w:rPr>
          <w:rFonts w:hint="eastAsia"/>
        </w:rPr>
      </w:pPr>
      <w:r>
        <w:rPr>
          <w:rFonts w:hint="eastAsia"/>
        </w:rPr>
        <w:t>（5）开展岗位安全技术练兵、比武活动。</w:t>
      </w:r>
    </w:p>
    <w:p>
      <w:pPr>
        <w:bidi w:val="0"/>
        <w:rPr>
          <w:rFonts w:hint="eastAsia" w:eastAsia="宋体"/>
          <w:lang w:eastAsia="zh-CN"/>
        </w:rPr>
      </w:pPr>
      <w:r>
        <w:rPr>
          <w:rFonts w:hint="eastAsia"/>
        </w:rPr>
        <w:t>（6）开展查隐患、反习惯性违章和“四不伤害”（不伤害自己、不伤害他人、不被他人伤害、保护他人不被伤害）活动；</w:t>
      </w:r>
    </w:p>
    <w:p>
      <w:pPr>
        <w:bidi w:val="0"/>
        <w:rPr>
          <w:rFonts w:hint="eastAsia"/>
        </w:rPr>
      </w:pPr>
      <w:r>
        <w:rPr>
          <w:rFonts w:hint="eastAsia"/>
        </w:rPr>
        <w:t>（7）开展安全技术座谈，观看安全教育录像；</w:t>
      </w:r>
    </w:p>
    <w:p>
      <w:pPr>
        <w:bidi w:val="0"/>
        <w:rPr>
          <w:rFonts w:hint="eastAsia"/>
        </w:rPr>
      </w:pPr>
      <w:r>
        <w:rPr>
          <w:rFonts w:hint="eastAsia"/>
        </w:rPr>
        <w:t>（8）进行作业场所和工作岗位存在的风险分析，并制定防范措施；</w:t>
      </w:r>
    </w:p>
    <w:p>
      <w:pPr>
        <w:bidi w:val="0"/>
        <w:rPr>
          <w:rFonts w:hint="eastAsia"/>
        </w:rPr>
      </w:pPr>
      <w:r>
        <w:rPr>
          <w:rFonts w:hint="eastAsia"/>
        </w:rPr>
        <w:t>（9）其它安全活动。</w:t>
      </w:r>
    </w:p>
    <w:p>
      <w:pPr>
        <w:bidi w:val="0"/>
        <w:rPr>
          <w:rFonts w:hint="eastAsia"/>
        </w:rPr>
      </w:pPr>
      <w:r>
        <w:rPr>
          <w:rFonts w:hint="eastAsia"/>
        </w:rPr>
        <w:t>5.5.5日常教育（包括各级人员教育）的时间累计不少于20学时。</w:t>
      </w:r>
    </w:p>
    <w:p>
      <w:pPr>
        <w:bidi w:val="0"/>
        <w:rPr>
          <w:rFonts w:hint="eastAsia"/>
        </w:rPr>
      </w:pPr>
      <w:r>
        <w:t>5.</w:t>
      </w:r>
      <w:r>
        <w:rPr>
          <w:rFonts w:hint="eastAsia"/>
        </w:rPr>
        <w:t>7培训教育管理</w:t>
      </w:r>
    </w:p>
    <w:p>
      <w:pPr>
        <w:bidi w:val="0"/>
        <w:rPr>
          <w:rFonts w:hint="eastAsia"/>
        </w:rPr>
      </w:pPr>
      <w:r>
        <w:rPr>
          <w:rFonts w:hint="eastAsia"/>
        </w:rPr>
        <w:t>5.7.1安全教育培训计划由</w:t>
      </w:r>
      <w:r>
        <w:rPr>
          <w:rFonts w:hint="eastAsia"/>
          <w:lang w:eastAsia="zh-CN"/>
        </w:rPr>
        <w:t>质量安全部</w:t>
      </w:r>
      <w:r>
        <w:rPr>
          <w:rFonts w:hint="eastAsia"/>
        </w:rPr>
        <w:t>负责制定；安全第一责任人审批后组织实施。</w:t>
      </w:r>
    </w:p>
    <w:p>
      <w:pPr>
        <w:bidi w:val="0"/>
        <w:rPr>
          <w:rFonts w:hint="eastAsia"/>
        </w:rPr>
      </w:pPr>
      <w:r>
        <w:rPr>
          <w:rFonts w:hint="eastAsia"/>
        </w:rPr>
        <w:t>5.7.2</w:t>
      </w:r>
      <w:r>
        <w:rPr>
          <w:rFonts w:hint="eastAsia"/>
          <w:lang w:eastAsia="zh-CN"/>
        </w:rPr>
        <w:t>质量安全部</w:t>
      </w:r>
      <w:r>
        <w:rPr>
          <w:rFonts w:hint="eastAsia"/>
        </w:rPr>
        <w:t>负责将“公司级”、管理人员和员工的日常教育培训大纲或课件存档；</w:t>
      </w:r>
    </w:p>
    <w:p>
      <w:pPr>
        <w:bidi w:val="0"/>
        <w:rPr>
          <w:rFonts w:hint="eastAsia"/>
        </w:rPr>
      </w:pPr>
      <w:r>
        <w:rPr>
          <w:rFonts w:hint="eastAsia"/>
        </w:rPr>
        <w:t>5.7.3“部门级”、“班组级”教育培训大纲或课件交各部门部存档。</w:t>
      </w:r>
    </w:p>
    <w:p>
      <w:pPr>
        <w:bidi w:val="0"/>
        <w:rPr>
          <w:rFonts w:hint="eastAsia"/>
        </w:rPr>
      </w:pPr>
      <w:r>
        <w:rPr>
          <w:rFonts w:hint="eastAsia"/>
        </w:rPr>
        <w:t>5.7.4、“公司级”、部门级”、“班组级”等各级管理人员在实施过程中发现课件或大纲需要修改的，分别报安全第一责任人、</w:t>
      </w:r>
      <w:r>
        <w:rPr>
          <w:rFonts w:hint="eastAsia"/>
          <w:lang w:eastAsia="zh-CN"/>
        </w:rPr>
        <w:t>质量安全部</w:t>
      </w:r>
      <w:r>
        <w:rPr>
          <w:rFonts w:hint="eastAsia"/>
        </w:rPr>
        <w:t>、部门经理审核、批准。</w:t>
      </w:r>
    </w:p>
    <w:p>
      <w:pPr>
        <w:bidi w:val="0"/>
        <w:rPr>
          <w:rFonts w:hint="eastAsia"/>
        </w:rPr>
      </w:pPr>
      <w:r>
        <w:rPr>
          <w:rFonts w:hint="eastAsia"/>
        </w:rPr>
        <w:t>5.7.5各安全培训教育的责任人应严格按照培训计划实施培训教育，做好安全培训教育记录。</w:t>
      </w:r>
    </w:p>
    <w:p>
      <w:pPr>
        <w:bidi w:val="0"/>
        <w:rPr>
          <w:rFonts w:hint="eastAsia"/>
        </w:rPr>
      </w:pPr>
      <w:r>
        <w:rPr>
          <w:rFonts w:hint="eastAsia"/>
        </w:rPr>
        <w:t>（1）公司内组织的培训，参加培训的人员应在《培训签到表》上签名。培训迟到或旷课的员工由培训责任部门通知</w:t>
      </w:r>
      <w:r>
        <w:rPr>
          <w:rFonts w:hint="eastAsia"/>
          <w:lang w:eastAsia="zh-CN"/>
        </w:rPr>
        <w:t>管理</w:t>
      </w:r>
      <w:r>
        <w:rPr>
          <w:rFonts w:hint="eastAsia"/>
        </w:rPr>
        <w:t>部按照公司有关劳动纪律进行处罚。</w:t>
      </w:r>
    </w:p>
    <w:p>
      <w:pPr>
        <w:bidi w:val="0"/>
        <w:rPr>
          <w:rFonts w:hint="eastAsia"/>
        </w:rPr>
      </w:pPr>
      <w:r>
        <w:rPr>
          <w:rFonts w:hint="eastAsia"/>
        </w:rPr>
        <w:t>（2）每次培训结束前，参加培训的人员应填写《培训评估表》。</w:t>
      </w:r>
    </w:p>
    <w:p>
      <w:pPr>
        <w:bidi w:val="0"/>
        <w:rPr>
          <w:rFonts w:hint="eastAsia"/>
        </w:rPr>
      </w:pPr>
      <w:r>
        <w:rPr>
          <w:rFonts w:hint="eastAsia"/>
        </w:rPr>
        <w:t>（3）对须进行考试的培训项目，由培训责任人部门安排人员对培训考试考核结果进行评分。</w:t>
      </w:r>
    </w:p>
    <w:p>
      <w:pPr>
        <w:bidi w:val="0"/>
        <w:rPr>
          <w:rFonts w:hint="eastAsia"/>
        </w:rPr>
      </w:pPr>
      <w:r>
        <w:rPr>
          <w:rFonts w:hint="eastAsia"/>
        </w:rPr>
        <w:t>（4）每次培训结束后，培训责任人部门应将《培训签到表》交</w:t>
      </w:r>
      <w:r>
        <w:rPr>
          <w:rFonts w:hint="eastAsia"/>
          <w:lang w:eastAsia="zh-CN"/>
        </w:rPr>
        <w:t>质量安全部</w:t>
      </w:r>
      <w:r>
        <w:rPr>
          <w:rFonts w:hint="eastAsia"/>
        </w:rPr>
        <w:t>记入《员工培训档案》，考试记录</w:t>
      </w:r>
      <w:r>
        <w:t>(</w:t>
      </w:r>
      <w:r>
        <w:rPr>
          <w:rFonts w:hint="eastAsia"/>
        </w:rPr>
        <w:t>包括考试卷</w:t>
      </w:r>
      <w:r>
        <w:t>)</w:t>
      </w:r>
      <w:r>
        <w:rPr>
          <w:rFonts w:hint="eastAsia"/>
        </w:rPr>
        <w:t>整理归档。</w:t>
      </w:r>
    </w:p>
    <w:p>
      <w:pPr>
        <w:bidi w:val="0"/>
        <w:rPr>
          <w:rFonts w:hint="eastAsia"/>
        </w:rPr>
      </w:pPr>
      <w:r>
        <w:rPr>
          <w:rFonts w:hint="eastAsia"/>
        </w:rPr>
        <w:t>5.7.6</w:t>
      </w:r>
      <w:r>
        <w:rPr>
          <w:rFonts w:hint="eastAsia"/>
          <w:lang w:eastAsia="zh-CN"/>
        </w:rPr>
        <w:t>质量安全部</w:t>
      </w:r>
      <w:r>
        <w:rPr>
          <w:rFonts w:hint="eastAsia"/>
        </w:rPr>
        <w:t>应收集参加培训人员对培训效果进行评估的意见，并分析评估反馈意见，调整安全培训教育工作计划。安全培训教育计划变更时，</w:t>
      </w:r>
      <w:r>
        <w:rPr>
          <w:rFonts w:hint="eastAsia"/>
          <w:lang w:eastAsia="zh-CN"/>
        </w:rPr>
        <w:t>质量安全部</w:t>
      </w:r>
      <w:r>
        <w:rPr>
          <w:rFonts w:hint="eastAsia"/>
        </w:rPr>
        <w:t>应记录变更情况。</w:t>
      </w:r>
    </w:p>
    <w:p>
      <w:pPr>
        <w:bidi w:val="0"/>
        <w:rPr>
          <w:rFonts w:hint="eastAsia"/>
        </w:rPr>
      </w:pPr>
      <w:r>
        <w:rPr>
          <w:rFonts w:hint="eastAsia"/>
        </w:rPr>
        <w:t>5.7.7</w:t>
      </w:r>
      <w:r>
        <w:rPr>
          <w:rFonts w:hint="eastAsia"/>
          <w:lang w:eastAsia="zh-CN"/>
        </w:rPr>
        <w:t>质量安全部</w:t>
      </w:r>
      <w:r>
        <w:rPr>
          <w:rFonts w:hint="eastAsia"/>
        </w:rPr>
        <w:t>应不断完善健全安全培训教育制度，定期组织培训教育，建立从业人员的安全培训教育档案，保证安全培训教育所需人员、资金和设施。</w:t>
      </w:r>
    </w:p>
    <w:p>
      <w:pPr>
        <w:bidi w:val="0"/>
        <w:rPr>
          <w:rFonts w:hint="eastAsia"/>
        </w:rPr>
      </w:pPr>
      <w:r>
        <w:rPr>
          <w:rFonts w:hint="eastAsia"/>
        </w:rPr>
        <w:t>5.7.8员工出外培训，须填写《员工出外培训申请表》，并按表上规定的审批程序得到批准后参加培训。参加培训后，将培训取得的效果和证书反馈</w:t>
      </w:r>
      <w:r>
        <w:rPr>
          <w:rFonts w:hint="eastAsia"/>
          <w:lang w:eastAsia="zh-CN"/>
        </w:rPr>
        <w:t>质量安全部</w:t>
      </w:r>
      <w:r>
        <w:rPr>
          <w:rFonts w:hint="eastAsia"/>
        </w:rPr>
        <w:t>。</w:t>
      </w:r>
    </w:p>
    <w:p>
      <w:pPr>
        <w:bidi w:val="0"/>
        <w:rPr>
          <w:rFonts w:hint="eastAsia"/>
        </w:rPr>
      </w:pPr>
      <w:r>
        <w:t>5.</w:t>
      </w:r>
      <w:r>
        <w:rPr>
          <w:rFonts w:hint="eastAsia"/>
        </w:rPr>
        <w:t>7.9员工培训档案的建立，</w:t>
      </w:r>
      <w:r>
        <w:rPr>
          <w:rFonts w:hint="eastAsia"/>
          <w:lang w:eastAsia="zh-CN"/>
        </w:rPr>
        <w:t>质量安全部</w:t>
      </w:r>
      <w:r>
        <w:rPr>
          <w:rFonts w:hint="eastAsia"/>
        </w:rPr>
        <w:t>负责建立员工的培训档案</w:t>
      </w:r>
      <w:r>
        <w:t>,</w:t>
      </w:r>
      <w:r>
        <w:rPr>
          <w:rFonts w:hint="eastAsia"/>
        </w:rPr>
        <w:t>在培训档案中记录每次培训的结果。各培训部门</w:t>
      </w:r>
      <w:r>
        <w:t>/</w:t>
      </w:r>
      <w:r>
        <w:rPr>
          <w:rFonts w:hint="eastAsia"/>
        </w:rPr>
        <w:t>人员负责建立本部门员工的培训档案</w:t>
      </w:r>
      <w:r>
        <w:t>,</w:t>
      </w:r>
      <w:r>
        <w:rPr>
          <w:rFonts w:hint="eastAsia"/>
        </w:rPr>
        <w:t>并在档案中记录规定的内容。</w:t>
      </w:r>
    </w:p>
    <w:p>
      <w:pPr>
        <w:bidi w:val="0"/>
        <w:rPr>
          <w:rFonts w:hint="eastAsia"/>
        </w:rPr>
      </w:pPr>
      <w:r>
        <w:t>5.</w:t>
      </w:r>
      <w:r>
        <w:rPr>
          <w:rFonts w:hint="eastAsia"/>
        </w:rPr>
        <w:t>7.10培训记录的保存</w:t>
      </w:r>
    </w:p>
    <w:p>
      <w:pPr>
        <w:bidi w:val="0"/>
        <w:rPr>
          <w:rFonts w:hint="eastAsia"/>
        </w:rPr>
      </w:pPr>
      <w:r>
        <w:rPr>
          <w:rFonts w:hint="eastAsia"/>
        </w:rPr>
        <w:t>（1）</w:t>
      </w:r>
      <w:r>
        <w:rPr>
          <w:rFonts w:hint="eastAsia"/>
          <w:lang w:eastAsia="zh-CN"/>
        </w:rPr>
        <w:t>质量安全部</w:t>
      </w:r>
      <w:r>
        <w:rPr>
          <w:rFonts w:hint="eastAsia"/>
        </w:rPr>
        <w:t>负责保存公司级培训的记录。</w:t>
      </w:r>
    </w:p>
    <w:p>
      <w:pPr>
        <w:bidi w:val="0"/>
        <w:rPr>
          <w:rFonts w:hint="eastAsia"/>
        </w:rPr>
      </w:pPr>
      <w:r>
        <w:rPr>
          <w:rFonts w:hint="eastAsia"/>
        </w:rPr>
        <w:t>（2）各培训部门</w:t>
      </w:r>
      <w:r>
        <w:t>/</w:t>
      </w:r>
      <w:r>
        <w:rPr>
          <w:rFonts w:hint="eastAsia"/>
        </w:rPr>
        <w:t>人员负责保存各自培训的记录、并定期归档。</w:t>
      </w:r>
    </w:p>
    <w:p>
      <w:pPr>
        <w:pStyle w:val="4"/>
        <w:bidi w:val="0"/>
        <w:rPr>
          <w:rFonts w:hint="eastAsia"/>
        </w:rPr>
      </w:pPr>
      <w:r>
        <w:t>6</w:t>
      </w:r>
      <w:r>
        <w:rPr>
          <w:rFonts w:hint="eastAsia"/>
        </w:rPr>
        <w:t>支持性文件</w:t>
      </w:r>
    </w:p>
    <w:p>
      <w:pPr>
        <w:bidi w:val="0"/>
        <w:rPr>
          <w:rFonts w:hint="eastAsia" w:eastAsia="宋体"/>
          <w:lang w:eastAsia="zh-CN"/>
        </w:rPr>
      </w:pPr>
      <w:r>
        <w:rPr>
          <w:rFonts w:hint="eastAsia"/>
        </w:rPr>
        <w:t>《安全生产责任制度》</w:t>
      </w:r>
      <w:r>
        <w:rPr>
          <w:rFonts w:hint="eastAsia"/>
          <w:lang w:eastAsia="zh-CN"/>
        </w:rPr>
        <w:t>；</w:t>
      </w:r>
    </w:p>
    <w:p>
      <w:pPr>
        <w:bidi w:val="0"/>
        <w:rPr>
          <w:rFonts w:hint="eastAsia" w:eastAsia="宋体"/>
          <w:lang w:eastAsia="zh-CN"/>
        </w:rPr>
      </w:pPr>
      <w:r>
        <w:rPr>
          <w:rFonts w:hint="eastAsia"/>
        </w:rPr>
        <w:t>《安全生产奖罚管理制度》</w:t>
      </w:r>
      <w:r>
        <w:rPr>
          <w:rFonts w:hint="eastAsia"/>
          <w:lang w:eastAsia="zh-CN"/>
        </w:rPr>
        <w:t>。</w:t>
      </w:r>
    </w:p>
    <w:p>
      <w:pPr>
        <w:pStyle w:val="4"/>
        <w:bidi w:val="0"/>
        <w:rPr>
          <w:rFonts w:hint="eastAsia"/>
        </w:rPr>
      </w:pPr>
      <w:r>
        <w:t>7</w:t>
      </w:r>
      <w:r>
        <w:rPr>
          <w:rFonts w:hint="eastAsia"/>
        </w:rPr>
        <w:t>记录</w:t>
      </w:r>
    </w:p>
    <w:p>
      <w:pPr>
        <w:bidi w:val="0"/>
        <w:rPr>
          <w:rFonts w:hint="eastAsia" w:eastAsia="宋体"/>
          <w:lang w:eastAsia="zh-CN"/>
        </w:rPr>
      </w:pPr>
      <w:r>
        <w:rPr>
          <w:rFonts w:hint="eastAsia"/>
        </w:rPr>
        <w:t>《公司年度培训计划》</w:t>
      </w:r>
      <w:r>
        <w:rPr>
          <w:rFonts w:hint="eastAsia"/>
          <w:lang w:eastAsia="zh-CN"/>
        </w:rPr>
        <w:t>；</w:t>
      </w:r>
    </w:p>
    <w:p>
      <w:pPr>
        <w:bidi w:val="0"/>
        <w:rPr>
          <w:rFonts w:hint="eastAsia" w:eastAsia="宋体"/>
          <w:lang w:eastAsia="zh-CN"/>
        </w:rPr>
      </w:pPr>
      <w:r>
        <w:rPr>
          <w:rFonts w:hint="eastAsia"/>
        </w:rPr>
        <w:t>《员工培训档案》</w:t>
      </w:r>
      <w:r>
        <w:rPr>
          <w:rFonts w:hint="eastAsia"/>
          <w:lang w:eastAsia="zh-CN"/>
        </w:rPr>
        <w:t>；</w:t>
      </w:r>
    </w:p>
    <w:p>
      <w:pPr>
        <w:bidi w:val="0"/>
        <w:rPr>
          <w:rFonts w:hint="eastAsia" w:eastAsia="宋体"/>
          <w:lang w:eastAsia="zh-CN"/>
        </w:rPr>
      </w:pPr>
      <w:r>
        <w:rPr>
          <w:rFonts w:hint="eastAsia"/>
        </w:rPr>
        <w:t>《员工三级教育卡》</w:t>
      </w:r>
      <w:r>
        <w:rPr>
          <w:rFonts w:hint="eastAsia"/>
          <w:lang w:eastAsia="zh-CN"/>
        </w:rPr>
        <w:t>；</w:t>
      </w:r>
    </w:p>
    <w:p>
      <w:pPr>
        <w:bidi w:val="0"/>
        <w:rPr>
          <w:rFonts w:hint="eastAsia" w:eastAsia="宋体"/>
          <w:lang w:eastAsia="zh-CN"/>
        </w:rPr>
      </w:pPr>
      <w:r>
        <w:rPr>
          <w:rFonts w:hint="eastAsia"/>
        </w:rPr>
        <w:t>《员工培训签到登记表》</w:t>
      </w:r>
      <w:r>
        <w:rPr>
          <w:rFonts w:hint="eastAsia"/>
          <w:lang w:eastAsia="zh-CN"/>
        </w:rPr>
        <w:t>；</w:t>
      </w:r>
    </w:p>
    <w:p>
      <w:pPr>
        <w:bidi w:val="0"/>
        <w:rPr>
          <w:rFonts w:hint="eastAsia" w:eastAsia="宋体"/>
          <w:lang w:eastAsia="zh-CN"/>
        </w:rPr>
      </w:pPr>
      <w:r>
        <w:rPr>
          <w:rFonts w:hint="eastAsia"/>
        </w:rPr>
        <w:t>《外来人员培训教育记录》</w:t>
      </w:r>
      <w:r>
        <w:rPr>
          <w:rFonts w:hint="eastAsia"/>
          <w:lang w:eastAsia="zh-CN"/>
        </w:rPr>
        <w:t>；</w:t>
      </w:r>
    </w:p>
    <w:p>
      <w:pPr>
        <w:bidi w:val="0"/>
        <w:rPr>
          <w:rFonts w:hint="eastAsia" w:eastAsia="宋体"/>
          <w:lang w:eastAsia="zh-CN"/>
        </w:rPr>
      </w:pPr>
      <w:r>
        <w:rPr>
          <w:rFonts w:hint="eastAsia"/>
        </w:rPr>
        <w:t>《班组安全活动记录表》</w:t>
      </w:r>
      <w:r>
        <w:rPr>
          <w:rFonts w:hint="eastAsia"/>
          <w:lang w:eastAsia="zh-CN"/>
        </w:rPr>
        <w:t>。</w:t>
      </w:r>
    </w:p>
    <w:p>
      <w:pPr>
        <w:bidi w:val="0"/>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Yzc3YTEwMTIyZGIxMGZkYzRhMDUzNTdkYzZiNmIifQ=="/>
  </w:docVars>
  <w:rsids>
    <w:rsidRoot w:val="6CE259A6"/>
    <w:rsid w:val="6CE2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spacing w:line="360" w:lineRule="auto"/>
      <w:ind w:firstLine="1219" w:firstLineChars="200"/>
      <w:jc w:val="both"/>
    </w:pPr>
    <w:rPr>
      <w:rFonts w:ascii="Times New Roman" w:hAnsi="Times New Roman" w:eastAsia="宋体" w:cs="Times New Roman"/>
      <w:kern w:val="2"/>
      <w:sz w:val="28"/>
      <w:szCs w:val="24"/>
      <w:lang w:val="en-US" w:eastAsia="zh-CN" w:bidi="ar-SA"/>
    </w:rPr>
  </w:style>
  <w:style w:type="paragraph" w:styleId="4">
    <w:name w:val="heading 1"/>
    <w:basedOn w:val="1"/>
    <w:next w:val="1"/>
    <w:uiPriority w:val="0"/>
    <w:pPr>
      <w:keepNext/>
      <w:keepLines/>
      <w:spacing w:before="340" w:beforeLines="0" w:after="330" w:afterLines="0" w:line="480" w:lineRule="auto"/>
      <w:ind w:firstLine="0" w:firstLineChars="0"/>
      <w:jc w:val="left"/>
      <w:outlineLvl w:val="0"/>
    </w:pPr>
    <w:rPr>
      <w:b/>
      <w:bCs/>
      <w:kern w:val="44"/>
      <w:szCs w:val="44"/>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Text1I"/>
    <w:basedOn w:val="3"/>
    <w:next w:val="3"/>
    <w:qFormat/>
    <w:uiPriority w:val="0"/>
    <w:pPr>
      <w:autoSpaceDE/>
      <w:autoSpaceDN/>
      <w:spacing w:after="120" w:line="240" w:lineRule="auto"/>
      <w:ind w:firstLine="420" w:firstLineChars="100"/>
      <w:jc w:val="both"/>
      <w:textAlignment w:val="auto"/>
    </w:pPr>
    <w:rPr>
      <w:rFonts w:ascii="Times New Roman"/>
      <w:color w:val="000000"/>
      <w:kern w:val="2"/>
      <w:sz w:val="21"/>
      <w:szCs w:val="24"/>
      <w:lang w:val="en-US" w:eastAsia="zh-CN" w:bidi="ar-SA"/>
    </w:rPr>
  </w:style>
  <w:style w:type="paragraph" w:customStyle="1" w:styleId="3">
    <w:name w:val="BodyText"/>
    <w:basedOn w:val="1"/>
    <w:next w:val="1"/>
    <w:qFormat/>
    <w:uiPriority w:val="0"/>
    <w:pPr>
      <w:spacing w:line="400" w:lineRule="exact"/>
      <w:jc w:val="both"/>
      <w:textAlignment w:val="baseline"/>
    </w:pPr>
    <w:rPr>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2024-04-28T08:03:00Z</dcterms:created>
  <dc:creator>Z  ICH LLIEBE DICH  Y</dc:creator>
  <cp:lastModifiedBy>Z  ICH LLIEBE DICH  Y</cp:lastModifiedBy>
  <dcterms:modified xsi:type="dcterms:W3CDTF">2024-04-28T08:03:30Z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722646F0A81D4DFFAD300241BF054805_11</vt:lpwstr>
  </property>
</Properties>
</file>