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2C" w:rsidRDefault="006B552C" w:rsidP="006B552C">
      <w:pPr>
        <w:autoSpaceDE w:val="0"/>
        <w:spacing w:line="600" w:lineRule="exact"/>
        <w:ind w:firstLineChars="350" w:firstLine="1469"/>
        <w:rPr>
          <w:rFonts w:ascii="宋体" w:hAnsi="宋体"/>
          <w:b/>
          <w:bCs/>
          <w:color w:val="000000"/>
          <w:spacing w:val="-11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pacing w:val="-11"/>
          <w:sz w:val="44"/>
          <w:szCs w:val="44"/>
        </w:rPr>
        <w:t>医院安全教育培训制度</w:t>
      </w:r>
    </w:p>
    <w:p w:rsidR="006B552C" w:rsidRDefault="006B552C" w:rsidP="006B552C">
      <w:pPr>
        <w:autoSpaceDE w:val="0"/>
        <w:spacing w:line="600" w:lineRule="exact"/>
        <w:rPr>
          <w:rFonts w:ascii="仿宋" w:eastAsia="仿宋" w:hAnsi="仿宋" w:hint="eastAsia"/>
          <w:color w:val="000000"/>
          <w:spacing w:val="-11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11"/>
          <w:sz w:val="32"/>
          <w:szCs w:val="32"/>
        </w:rPr>
        <w:t xml:space="preserve"> </w:t>
      </w:r>
    </w:p>
    <w:p w:rsidR="006B552C" w:rsidRDefault="006B552C" w:rsidP="006B552C">
      <w:pPr>
        <w:ind w:firstLineChars="200" w:firstLine="596"/>
        <w:rPr>
          <w:rFonts w:hint="eastAsia"/>
        </w:rPr>
      </w:pPr>
      <w:r>
        <w:rPr>
          <w:rFonts w:ascii="仿宋" w:eastAsia="仿宋" w:hAnsi="仿宋" w:hint="eastAsia"/>
          <w:color w:val="000000"/>
          <w:spacing w:val="-11"/>
          <w:sz w:val="32"/>
          <w:szCs w:val="32"/>
        </w:rPr>
        <w:t>1、认真搞好安全教育宣传，重点加强法制教育和自防自救教育。开展安全知识讲座、安全知识竞赛和安全自救演习等活动。不断增强职工安全意识和安全保护能力。</w:t>
      </w:r>
      <w:r>
        <w:rPr>
          <w:rFonts w:ascii="仿宋" w:eastAsia="仿宋" w:hAnsi="仿宋" w:hint="eastAsia"/>
          <w:color w:val="000000"/>
          <w:spacing w:val="-11"/>
          <w:sz w:val="32"/>
          <w:szCs w:val="32"/>
        </w:rPr>
        <w:br/>
        <w:t xml:space="preserve">     2、安全教育工作要每年制定计划，根据职工年龄、性别、体质和医院环境等特点确定安全教育的内容和形式，尽量的做到内容全面、深浅适度，形式丰富多样。</w:t>
      </w:r>
      <w:r>
        <w:rPr>
          <w:rFonts w:ascii="仿宋" w:eastAsia="仿宋" w:hAnsi="仿宋" w:hint="eastAsia"/>
          <w:color w:val="000000"/>
          <w:spacing w:val="-11"/>
          <w:sz w:val="32"/>
          <w:szCs w:val="32"/>
        </w:rPr>
        <w:br/>
        <w:t xml:space="preserve">     3、加强危险药品知识教育，医院危险药品进出必须有两人在场，并对进出日期、多少、用途、经手人进行登记，定期对危险药品库存，使用情况进行检查。</w:t>
      </w:r>
      <w:r>
        <w:rPr>
          <w:rFonts w:ascii="仿宋" w:eastAsia="仿宋" w:hAnsi="仿宋" w:hint="eastAsia"/>
          <w:color w:val="000000"/>
          <w:spacing w:val="-11"/>
          <w:sz w:val="32"/>
          <w:szCs w:val="32"/>
        </w:rPr>
        <w:br/>
        <w:t xml:space="preserve">     4、组织开展形式多样的交通安全教育活动。如：报刊音像、文艺活动、会议等形式宣传交通安全知识。</w:t>
      </w:r>
      <w:r>
        <w:rPr>
          <w:rFonts w:ascii="仿宋" w:eastAsia="仿宋" w:hAnsi="仿宋" w:hint="eastAsia"/>
          <w:color w:val="000000"/>
          <w:spacing w:val="-11"/>
          <w:sz w:val="32"/>
          <w:szCs w:val="32"/>
        </w:rPr>
        <w:br/>
        <w:t xml:space="preserve">     5、通过安全集中教育，安全定事教育，安全定时教育形式。对安全工作存在问题、事件和节假日的安全教育加强认识。</w:t>
      </w:r>
      <w:r>
        <w:rPr>
          <w:rFonts w:ascii="仿宋" w:eastAsia="仿宋" w:hAnsi="仿宋" w:hint="eastAsia"/>
          <w:color w:val="000000"/>
          <w:spacing w:val="-11"/>
          <w:sz w:val="32"/>
          <w:szCs w:val="32"/>
        </w:rPr>
        <w:br/>
        <w:t xml:space="preserve">     6、 科主任定期组织医护人员学习有关安全教育知识，时刻坚持“安全第一、预防为主”的原则。</w:t>
      </w:r>
      <w:r>
        <w:rPr>
          <w:rFonts w:ascii="仿宋" w:eastAsia="仿宋" w:hAnsi="仿宋" w:hint="eastAsia"/>
          <w:color w:val="000000"/>
          <w:spacing w:val="-11"/>
          <w:sz w:val="32"/>
          <w:szCs w:val="32"/>
        </w:rPr>
        <w:br/>
        <w:t xml:space="preserve">     7、要及时总结经验和教训，认真学习规章制度，不断探索医院安全工作规律，要认真研究，分析当地多发事故的一些事件。认真总结经验吸取教训。</w:t>
      </w:r>
      <w:r>
        <w:rPr>
          <w:rFonts w:ascii="仿宋" w:eastAsia="仿宋" w:hAnsi="仿宋" w:hint="eastAsia"/>
          <w:color w:val="000000"/>
          <w:spacing w:val="-11"/>
          <w:sz w:val="32"/>
          <w:szCs w:val="32"/>
        </w:rPr>
        <w:br/>
        <w:t xml:space="preserve">     8、定期开展演练活动，提高医护人员应对突发事件的能力。</w:t>
      </w:r>
      <w:r>
        <w:rPr>
          <w:rFonts w:ascii="仿宋" w:eastAsia="仿宋" w:hAnsi="仿宋" w:hint="eastAsia"/>
          <w:color w:val="000000"/>
          <w:spacing w:val="-11"/>
          <w:sz w:val="32"/>
          <w:szCs w:val="32"/>
        </w:rPr>
        <w:br/>
        <w:t xml:space="preserve">     9、有计划的宣传安全法律法规及医院的安全工作规定制度，</w:t>
      </w:r>
      <w:r>
        <w:rPr>
          <w:rFonts w:ascii="仿宋" w:eastAsia="仿宋" w:hAnsi="仿宋" w:hint="eastAsia"/>
          <w:color w:val="000000"/>
          <w:spacing w:val="-11"/>
          <w:sz w:val="32"/>
          <w:szCs w:val="32"/>
        </w:rPr>
        <w:lastRenderedPageBreak/>
        <w:t>使职工了解、知情医院的安全规定。</w:t>
      </w:r>
    </w:p>
    <w:p w:rsidR="00C77ACF" w:rsidRDefault="00C77ACF"/>
    <w:sectPr w:rsidR="00C77ACF" w:rsidSect="00C77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552C"/>
    <w:rsid w:val="006B552C"/>
    <w:rsid w:val="00C7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2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2024-04-19T02:02:00Z</dcterms:created>
  <dcterms:modified xsi:type="dcterms:W3CDTF">2024-04-19T02:03:00Z</dcterms:modified>
</cp:coreProperties>
</file>