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44"/>
          <w:szCs w:val="44"/>
        </w:rPr>
      </w:pPr>
    </w:p>
    <w:p>
      <w:pPr>
        <w:rPr>
          <w:rFonts w:ascii="宋体" w:hAnsi="宋体"/>
          <w:b/>
          <w:sz w:val="44"/>
          <w:szCs w:val="44"/>
        </w:rPr>
      </w:pPr>
    </w:p>
    <w:p>
      <w:pPr>
        <w:spacing w:line="360" w:lineRule="auto"/>
        <w:rPr>
          <w:rFonts w:eastAsia="方正小标宋简体"/>
          <w:bCs/>
          <w:spacing w:val="100"/>
          <w:sz w:val="52"/>
          <w:szCs w:val="52"/>
        </w:rPr>
      </w:pPr>
    </w:p>
    <w:p>
      <w:pPr>
        <w:spacing w:line="360" w:lineRule="auto"/>
        <w:rPr>
          <w:rFonts w:eastAsia="方正小标宋简体"/>
          <w:bCs/>
          <w:spacing w:val="100"/>
          <w:sz w:val="52"/>
          <w:szCs w:val="52"/>
        </w:rPr>
      </w:pPr>
    </w:p>
    <w:p>
      <w:pPr>
        <w:spacing w:line="360" w:lineRule="auto"/>
        <w:jc w:val="center"/>
        <w:rPr>
          <w:rFonts w:ascii="黑体" w:hAnsi="黑体" w:eastAsia="黑体"/>
          <w:b/>
          <w:bCs/>
          <w:spacing w:val="100"/>
          <w:sz w:val="72"/>
          <w:szCs w:val="72"/>
        </w:rPr>
      </w:pPr>
      <w:r>
        <w:rPr>
          <w:rFonts w:hint="eastAsia" w:ascii="黑体" w:hAnsi="黑体" w:eastAsia="黑体"/>
          <w:b/>
          <w:bCs/>
          <w:spacing w:val="100"/>
          <w:sz w:val="72"/>
          <w:szCs w:val="72"/>
        </w:rPr>
        <w:t>电梯安全管理</w:t>
      </w:r>
    </w:p>
    <w:p>
      <w:pPr>
        <w:spacing w:line="360" w:lineRule="auto"/>
        <w:jc w:val="center"/>
        <w:rPr>
          <w:rFonts w:ascii="黑体" w:hAnsi="黑体" w:eastAsia="黑体"/>
          <w:b/>
          <w:bCs/>
          <w:spacing w:val="100"/>
          <w:sz w:val="72"/>
          <w:szCs w:val="72"/>
        </w:rPr>
      </w:pPr>
      <w:r>
        <w:rPr>
          <w:rFonts w:hint="eastAsia" w:ascii="黑体" w:hAnsi="黑体" w:eastAsia="黑体"/>
          <w:b/>
          <w:bCs/>
          <w:spacing w:val="100"/>
          <w:sz w:val="72"/>
          <w:szCs w:val="72"/>
        </w:rPr>
        <w:t>制度</w:t>
      </w:r>
    </w:p>
    <w:p>
      <w:pPr>
        <w:spacing w:line="360" w:lineRule="auto"/>
        <w:jc w:val="center"/>
        <w:rPr>
          <w:rFonts w:ascii="黑体" w:hAnsi="黑体" w:eastAsia="黑体"/>
          <w:b/>
          <w:sz w:val="48"/>
        </w:rPr>
      </w:pPr>
    </w:p>
    <w:p>
      <w:pPr>
        <w:spacing w:line="360" w:lineRule="auto"/>
        <w:jc w:val="center"/>
        <w:rPr>
          <w:rFonts w:ascii="黑体" w:hAnsi="黑体" w:eastAsia="黑体"/>
          <w:b/>
          <w:sz w:val="48"/>
        </w:rPr>
      </w:pPr>
    </w:p>
    <w:p>
      <w:pPr>
        <w:spacing w:line="360" w:lineRule="auto"/>
        <w:jc w:val="center"/>
        <w:rPr>
          <w:rFonts w:ascii="黑体" w:hAnsi="黑体" w:eastAsia="黑体"/>
          <w:b/>
          <w:sz w:val="48"/>
        </w:rPr>
      </w:pPr>
    </w:p>
    <w:p>
      <w:pPr>
        <w:spacing w:line="360" w:lineRule="auto"/>
        <w:jc w:val="center"/>
        <w:rPr>
          <w:rFonts w:ascii="黑体" w:hAnsi="黑体" w:eastAsia="黑体"/>
          <w:b/>
          <w:sz w:val="48"/>
        </w:rPr>
      </w:pPr>
    </w:p>
    <w:p>
      <w:pPr>
        <w:spacing w:line="360" w:lineRule="auto"/>
        <w:jc w:val="center"/>
        <w:rPr>
          <w:rFonts w:ascii="黑体" w:hAnsi="黑体" w:eastAsia="黑体"/>
          <w:b/>
          <w:sz w:val="48"/>
        </w:rPr>
      </w:pPr>
    </w:p>
    <w:p>
      <w:pPr>
        <w:spacing w:line="360" w:lineRule="auto"/>
        <w:jc w:val="center"/>
        <w:rPr>
          <w:rFonts w:ascii="黑体" w:hAnsi="黑体" w:eastAsia="黑体"/>
          <w:b/>
          <w:sz w:val="48"/>
        </w:rPr>
      </w:pPr>
    </w:p>
    <w:p>
      <w:pPr>
        <w:spacing w:line="360" w:lineRule="auto"/>
        <w:jc w:val="center"/>
        <w:rPr>
          <w:rFonts w:ascii="黑体" w:hAnsi="黑体" w:eastAsia="黑体"/>
          <w:b/>
          <w:sz w:val="48"/>
        </w:rPr>
      </w:pPr>
    </w:p>
    <w:p>
      <w:pPr>
        <w:spacing w:line="360" w:lineRule="auto"/>
        <w:jc w:val="center"/>
        <w:rPr>
          <w:rFonts w:ascii="黑体" w:hAnsi="黑体" w:eastAsia="黑体"/>
          <w:b/>
          <w:sz w:val="48"/>
        </w:rPr>
      </w:pPr>
      <w:bookmarkStart w:id="0" w:name="_GoBack"/>
      <w:bookmarkEnd w:id="0"/>
    </w:p>
    <w:p>
      <w:pPr>
        <w:spacing w:line="360" w:lineRule="auto"/>
        <w:jc w:val="center"/>
        <w:rPr>
          <w:rFonts w:ascii="黑体" w:hAnsi="黑体" w:eastAsia="黑体"/>
          <w:b/>
          <w:sz w:val="48"/>
        </w:rPr>
      </w:pPr>
    </w:p>
    <w:p>
      <w:pPr>
        <w:spacing w:line="360" w:lineRule="auto"/>
        <w:jc w:val="center"/>
        <w:rPr>
          <w:rFonts w:ascii="黑体" w:hAnsi="黑体" w:eastAsia="黑体"/>
          <w:b/>
          <w:sz w:val="48"/>
        </w:rPr>
      </w:pPr>
    </w:p>
    <w:p>
      <w:pPr>
        <w:spacing w:line="360" w:lineRule="auto"/>
        <w:jc w:val="center"/>
        <w:rPr>
          <w:rFonts w:ascii="黑体" w:hAnsi="黑体" w:eastAsia="黑体"/>
          <w:b/>
          <w:sz w:val="48"/>
        </w:rPr>
      </w:pPr>
    </w:p>
    <w:p>
      <w:pPr>
        <w:ind w:firstLine="4176" w:firstLineChars="1300"/>
        <w:rPr>
          <w:rFonts w:ascii="黑体" w:hAnsi="黑体" w:eastAsia="黑体" w:cs="仿宋_GB2312"/>
          <w:b/>
          <w:sz w:val="32"/>
          <w:szCs w:val="32"/>
        </w:rPr>
      </w:pPr>
      <w:r>
        <w:rPr>
          <w:rFonts w:hint="eastAsia" w:ascii="黑体" w:hAnsi="黑体" w:eastAsia="黑体" w:cs="宋体"/>
          <w:b/>
          <w:sz w:val="32"/>
          <w:szCs w:val="32"/>
        </w:rPr>
        <w:t>南充嘉兴物业</w:t>
      </w:r>
      <w:r>
        <w:rPr>
          <w:rFonts w:ascii="黑体" w:hAnsi="黑体" w:eastAsia="黑体" w:cs="仿宋_GB2312"/>
          <w:b/>
          <w:sz w:val="32"/>
          <w:szCs w:val="32"/>
        </w:rPr>
        <w:t>管理有限公司</w:t>
      </w:r>
    </w:p>
    <w:p>
      <w:pPr>
        <w:spacing w:line="360" w:lineRule="auto"/>
        <w:jc w:val="center"/>
        <w:rPr>
          <w:rFonts w:ascii="黑体" w:hAnsi="黑体" w:eastAsia="黑体"/>
          <w:b/>
          <w:sz w:val="48"/>
        </w:rPr>
      </w:pPr>
      <w:r>
        <w:rPr>
          <w:rFonts w:hint="eastAsia" w:ascii="黑体" w:hAnsi="黑体" w:eastAsia="黑体" w:cs="仿宋_GB2312"/>
          <w:b/>
          <w:sz w:val="32"/>
          <w:szCs w:val="32"/>
        </w:rPr>
        <w:t xml:space="preserve">                        202</w:t>
      </w:r>
      <w:r>
        <w:rPr>
          <w:rFonts w:hint="eastAsia" w:ascii="黑体" w:hAnsi="黑体" w:eastAsia="黑体" w:cs="仿宋_GB2312"/>
          <w:b/>
          <w:sz w:val="32"/>
          <w:szCs w:val="32"/>
          <w:lang w:val="en-US" w:eastAsia="zh-CN"/>
        </w:rPr>
        <w:t>4</w:t>
      </w:r>
      <w:r>
        <w:rPr>
          <w:rFonts w:hint="eastAsia" w:ascii="黑体" w:hAnsi="黑体" w:eastAsia="黑体" w:cs="仿宋_GB2312"/>
          <w:b/>
          <w:sz w:val="32"/>
          <w:szCs w:val="32"/>
        </w:rPr>
        <w:t>年</w:t>
      </w:r>
      <w:r>
        <w:rPr>
          <w:rFonts w:hint="eastAsia" w:ascii="黑体" w:hAnsi="黑体" w:eastAsia="黑体" w:cs="仿宋_GB2312"/>
          <w:b/>
          <w:sz w:val="32"/>
          <w:szCs w:val="32"/>
          <w:lang w:val="en-US" w:eastAsia="zh-CN"/>
        </w:rPr>
        <w:t>1</w:t>
      </w:r>
      <w:r>
        <w:rPr>
          <w:rFonts w:hint="eastAsia" w:ascii="黑体" w:hAnsi="黑体" w:eastAsia="黑体" w:cs="仿宋_GB2312"/>
          <w:b/>
          <w:sz w:val="32"/>
          <w:szCs w:val="32"/>
        </w:rPr>
        <w:t>月</w:t>
      </w:r>
    </w:p>
    <w:p>
      <w:pPr>
        <w:spacing w:line="380" w:lineRule="exact"/>
        <w:ind w:firstLine="562" w:firstLineChars="200"/>
        <w:jc w:val="center"/>
        <w:rPr>
          <w:rFonts w:ascii="宋体" w:hAnsi="宋体" w:cs="宋体"/>
          <w:b/>
          <w:sz w:val="28"/>
          <w:szCs w:val="28"/>
        </w:rPr>
      </w:pPr>
    </w:p>
    <w:p>
      <w:pPr>
        <w:spacing w:line="380" w:lineRule="exact"/>
        <w:rPr>
          <w:rFonts w:ascii="宋体" w:hAnsi="宋体" w:cs="宋体"/>
          <w:b/>
          <w:sz w:val="28"/>
          <w:szCs w:val="28"/>
        </w:rPr>
      </w:pPr>
    </w:p>
    <w:p>
      <w:pPr>
        <w:spacing w:line="380" w:lineRule="exact"/>
        <w:ind w:firstLine="562" w:firstLineChars="200"/>
        <w:jc w:val="center"/>
        <w:rPr>
          <w:rFonts w:ascii="宋体" w:hAnsi="宋体" w:cs="宋体"/>
          <w:b/>
          <w:sz w:val="28"/>
          <w:szCs w:val="28"/>
        </w:rPr>
      </w:pPr>
      <w:r>
        <w:rPr>
          <w:rFonts w:hint="eastAsia" w:ascii="宋体" w:hAnsi="宋体" w:cs="宋体"/>
          <w:b/>
          <w:sz w:val="28"/>
          <w:szCs w:val="28"/>
        </w:rPr>
        <w:t>电梯驾驶人员安全操作规程</w:t>
      </w:r>
    </w:p>
    <w:p>
      <w:pPr>
        <w:spacing w:line="380" w:lineRule="exact"/>
        <w:ind w:firstLine="560" w:firstLineChars="200"/>
        <w:rPr>
          <w:rFonts w:ascii="宋体" w:hAnsi="宋体" w:cs="宋体"/>
          <w:sz w:val="28"/>
          <w:szCs w:val="28"/>
        </w:rPr>
      </w:pPr>
      <w:r>
        <w:rPr>
          <w:rFonts w:hint="eastAsia" w:ascii="宋体" w:hAnsi="宋体" w:cs="宋体"/>
          <w:sz w:val="28"/>
          <w:szCs w:val="28"/>
        </w:rPr>
        <w:t>1基本要求</w:t>
      </w:r>
    </w:p>
    <w:p>
      <w:pPr>
        <w:spacing w:line="380" w:lineRule="exact"/>
        <w:ind w:firstLine="560" w:firstLineChars="200"/>
        <w:rPr>
          <w:rFonts w:ascii="宋体" w:hAnsi="宋体" w:cs="宋体"/>
          <w:sz w:val="28"/>
          <w:szCs w:val="28"/>
        </w:rPr>
      </w:pPr>
      <w:r>
        <w:rPr>
          <w:rFonts w:hint="eastAsia" w:ascii="宋体" w:hAnsi="宋体" w:cs="宋体"/>
          <w:sz w:val="28"/>
          <w:szCs w:val="28"/>
        </w:rPr>
        <w:t>（1）电梯驾驶人员必须是身体健康，无妨碍本工种工作疾病的人员。</w:t>
      </w:r>
    </w:p>
    <w:p>
      <w:pPr>
        <w:spacing w:line="380" w:lineRule="exact"/>
        <w:ind w:firstLine="560" w:firstLineChars="200"/>
        <w:rPr>
          <w:rFonts w:ascii="宋体" w:hAnsi="宋体" w:cs="宋体"/>
          <w:sz w:val="28"/>
          <w:szCs w:val="28"/>
        </w:rPr>
      </w:pPr>
      <w:r>
        <w:rPr>
          <w:rFonts w:hint="eastAsia" w:ascii="宋体" w:hAnsi="宋体" w:cs="宋体"/>
          <w:sz w:val="28"/>
          <w:szCs w:val="28"/>
        </w:rPr>
        <w:t>（2）电梯驾驶人员必须经地、市质量技术监督安全监察机构的安全技术培训合格后方可上岗。</w:t>
      </w:r>
    </w:p>
    <w:p>
      <w:pPr>
        <w:spacing w:line="380" w:lineRule="exact"/>
        <w:ind w:firstLine="560" w:firstLineChars="200"/>
        <w:rPr>
          <w:rFonts w:ascii="宋体" w:hAnsi="宋体" w:cs="宋体"/>
          <w:sz w:val="28"/>
          <w:szCs w:val="28"/>
        </w:rPr>
      </w:pPr>
      <w:r>
        <w:rPr>
          <w:rFonts w:hint="eastAsia" w:ascii="宋体" w:hAnsi="宋体" w:cs="宋体"/>
          <w:sz w:val="28"/>
          <w:szCs w:val="28"/>
        </w:rPr>
        <w:t>（3）电梯驾驶人员必须熟悉所操作电梯的性能、功能，认真阅读本台电梯的使用维护说明书。</w:t>
      </w:r>
    </w:p>
    <w:p>
      <w:pPr>
        <w:spacing w:line="380" w:lineRule="exact"/>
        <w:ind w:firstLine="560" w:firstLineChars="200"/>
        <w:rPr>
          <w:rFonts w:ascii="宋体" w:hAnsi="宋体" w:cs="宋体"/>
          <w:sz w:val="28"/>
          <w:szCs w:val="28"/>
        </w:rPr>
      </w:pPr>
      <w:r>
        <w:rPr>
          <w:rFonts w:hint="eastAsia" w:ascii="宋体" w:hAnsi="宋体" w:cs="宋体"/>
          <w:sz w:val="28"/>
          <w:szCs w:val="28"/>
        </w:rPr>
        <w:t>（4）电梯驾驶人员必须操作有安全合格标志且在有效期内的电梯。</w:t>
      </w:r>
    </w:p>
    <w:p>
      <w:pPr>
        <w:spacing w:line="380" w:lineRule="exact"/>
        <w:ind w:firstLine="560" w:firstLineChars="200"/>
        <w:rPr>
          <w:rFonts w:ascii="宋体" w:hAnsi="宋体" w:cs="宋体"/>
          <w:sz w:val="28"/>
          <w:szCs w:val="28"/>
        </w:rPr>
      </w:pPr>
      <w:r>
        <w:rPr>
          <w:rFonts w:hint="eastAsia" w:ascii="宋体" w:hAnsi="宋体" w:cs="宋体"/>
          <w:sz w:val="28"/>
          <w:szCs w:val="28"/>
        </w:rPr>
        <w:t>2电梯行驶前的检查和准备。</w:t>
      </w:r>
    </w:p>
    <w:p>
      <w:pPr>
        <w:spacing w:line="380" w:lineRule="exact"/>
        <w:ind w:firstLine="560" w:firstLineChars="200"/>
        <w:rPr>
          <w:rFonts w:ascii="宋体" w:hAnsi="宋体" w:cs="宋体"/>
          <w:sz w:val="28"/>
          <w:szCs w:val="28"/>
        </w:rPr>
      </w:pPr>
      <w:r>
        <w:rPr>
          <w:rFonts w:hint="eastAsia" w:ascii="宋体" w:hAnsi="宋体" w:cs="宋体"/>
          <w:sz w:val="28"/>
          <w:szCs w:val="28"/>
        </w:rPr>
        <w:t>（1）开启层门进入轿厢之前，需要注意轿厢是否停在该层。</w:t>
      </w:r>
    </w:p>
    <w:p>
      <w:pPr>
        <w:spacing w:line="380" w:lineRule="exact"/>
        <w:ind w:firstLine="560" w:firstLineChars="200"/>
        <w:rPr>
          <w:rFonts w:ascii="宋体" w:hAnsi="宋体" w:cs="宋体"/>
          <w:sz w:val="28"/>
          <w:szCs w:val="28"/>
        </w:rPr>
      </w:pPr>
      <w:r>
        <w:rPr>
          <w:rFonts w:hint="eastAsia" w:ascii="宋体" w:hAnsi="宋体" w:cs="宋体"/>
          <w:sz w:val="28"/>
          <w:szCs w:val="28"/>
        </w:rPr>
        <w:t>（2）轿厢内必须有足够的照明，在使用前必须先将照明灯打开。</w:t>
      </w:r>
    </w:p>
    <w:p>
      <w:pPr>
        <w:spacing w:line="380" w:lineRule="exact"/>
        <w:ind w:firstLine="560" w:firstLineChars="200"/>
        <w:rPr>
          <w:rFonts w:ascii="宋体" w:hAnsi="宋体" w:cs="宋体"/>
          <w:sz w:val="28"/>
          <w:szCs w:val="28"/>
        </w:rPr>
      </w:pPr>
      <w:r>
        <w:rPr>
          <w:rFonts w:hint="eastAsia" w:ascii="宋体" w:hAnsi="宋体" w:cs="宋体"/>
          <w:sz w:val="28"/>
          <w:szCs w:val="28"/>
        </w:rPr>
        <w:t>（3）每天开始工作前，将电梯上下空载运行数次，无异常现象后方可使用。</w:t>
      </w:r>
    </w:p>
    <w:p>
      <w:pPr>
        <w:spacing w:line="380" w:lineRule="exact"/>
        <w:ind w:firstLine="560" w:firstLineChars="200"/>
        <w:rPr>
          <w:rFonts w:ascii="宋体" w:hAnsi="宋体" w:cs="宋体"/>
          <w:sz w:val="28"/>
          <w:szCs w:val="28"/>
        </w:rPr>
      </w:pPr>
      <w:r>
        <w:rPr>
          <w:rFonts w:hint="eastAsia" w:ascii="宋体" w:hAnsi="宋体" w:cs="宋体"/>
          <w:sz w:val="28"/>
          <w:szCs w:val="28"/>
        </w:rPr>
        <w:t>（4）层门关闭后，从层门外不能用手拨启，当层门、轿门未关闭时电梯不能正常启动。</w:t>
      </w:r>
    </w:p>
    <w:p>
      <w:pPr>
        <w:spacing w:line="380" w:lineRule="exact"/>
        <w:ind w:firstLine="560" w:firstLineChars="200"/>
        <w:rPr>
          <w:rFonts w:ascii="宋体" w:hAnsi="宋体" w:cs="宋体"/>
          <w:sz w:val="28"/>
          <w:szCs w:val="28"/>
        </w:rPr>
      </w:pPr>
      <w:r>
        <w:rPr>
          <w:rFonts w:hint="eastAsia" w:ascii="宋体" w:hAnsi="宋体" w:cs="宋体"/>
          <w:sz w:val="28"/>
          <w:szCs w:val="28"/>
        </w:rPr>
        <w:t>（5）平层精确度应无明显变化。</w:t>
      </w:r>
    </w:p>
    <w:p>
      <w:pPr>
        <w:spacing w:line="380" w:lineRule="exact"/>
        <w:ind w:firstLine="560" w:firstLineChars="200"/>
        <w:rPr>
          <w:rFonts w:ascii="宋体" w:hAnsi="宋体" w:cs="宋体"/>
          <w:sz w:val="28"/>
          <w:szCs w:val="28"/>
        </w:rPr>
      </w:pPr>
      <w:r>
        <w:rPr>
          <w:rFonts w:hint="eastAsia" w:ascii="宋体" w:hAnsi="宋体" w:cs="宋体"/>
          <w:sz w:val="28"/>
          <w:szCs w:val="28"/>
        </w:rPr>
        <w:t>（6）经常清洁轿厢内、层门及乘客可见部分。</w:t>
      </w:r>
    </w:p>
    <w:p>
      <w:pPr>
        <w:spacing w:line="380" w:lineRule="exact"/>
        <w:ind w:firstLine="560" w:firstLineChars="200"/>
        <w:rPr>
          <w:rFonts w:ascii="宋体" w:hAnsi="宋体" w:cs="宋体"/>
          <w:sz w:val="28"/>
          <w:szCs w:val="28"/>
        </w:rPr>
      </w:pPr>
      <w:r>
        <w:rPr>
          <w:rFonts w:hint="eastAsia" w:ascii="宋体" w:hAnsi="宋体" w:cs="宋体"/>
          <w:sz w:val="28"/>
          <w:szCs w:val="28"/>
        </w:rPr>
        <w:t>3．电梯在行驶中应注意。</w:t>
      </w:r>
    </w:p>
    <w:p>
      <w:pPr>
        <w:spacing w:line="380" w:lineRule="exact"/>
        <w:ind w:firstLine="560" w:firstLineChars="200"/>
        <w:rPr>
          <w:rFonts w:ascii="宋体" w:hAnsi="宋体" w:cs="宋体"/>
          <w:sz w:val="28"/>
          <w:szCs w:val="28"/>
        </w:rPr>
      </w:pPr>
      <w:r>
        <w:rPr>
          <w:rFonts w:hint="eastAsia" w:ascii="宋体" w:hAnsi="宋体" w:cs="宋体"/>
          <w:sz w:val="28"/>
          <w:szCs w:val="28"/>
        </w:rPr>
        <w:t>（1）在服务时间内，不可擅自离岗，如必须离岗时或电梯停用时，应断开电源并将厅门关闭锁好。</w:t>
      </w:r>
    </w:p>
    <w:p>
      <w:pPr>
        <w:spacing w:line="380" w:lineRule="exact"/>
        <w:ind w:firstLine="560" w:firstLineChars="200"/>
        <w:rPr>
          <w:rFonts w:ascii="宋体" w:hAnsi="宋体" w:cs="宋体"/>
          <w:sz w:val="28"/>
          <w:szCs w:val="28"/>
        </w:rPr>
      </w:pPr>
      <w:r>
        <w:rPr>
          <w:rFonts w:hint="eastAsia" w:ascii="宋体" w:hAnsi="宋体" w:cs="宋体"/>
          <w:sz w:val="28"/>
          <w:szCs w:val="28"/>
        </w:rPr>
        <w:t>（2）驾驶员应负责监督控制轿厢的载重量，不得超载使用电梯，乘客电梯不允许作货梯使用。</w:t>
      </w:r>
    </w:p>
    <w:p>
      <w:pPr>
        <w:spacing w:line="380" w:lineRule="exact"/>
        <w:ind w:firstLine="560" w:firstLineChars="200"/>
        <w:rPr>
          <w:rFonts w:ascii="宋体" w:hAnsi="宋体" w:cs="宋体"/>
          <w:sz w:val="28"/>
          <w:szCs w:val="28"/>
        </w:rPr>
      </w:pPr>
      <w:r>
        <w:rPr>
          <w:rFonts w:hint="eastAsia" w:ascii="宋体" w:hAnsi="宋体" w:cs="宋体"/>
          <w:sz w:val="28"/>
          <w:szCs w:val="28"/>
        </w:rPr>
        <w:t>（3）不允许装载易燃、易爆的危险品，如遇特殊情况，需经电梯安全管理负责人员同意和批准并制定安全保护措施后才可装运。</w:t>
      </w:r>
    </w:p>
    <w:p>
      <w:pPr>
        <w:spacing w:line="380" w:lineRule="exact"/>
        <w:ind w:firstLine="560" w:firstLineChars="200"/>
        <w:rPr>
          <w:rFonts w:ascii="宋体" w:hAnsi="宋体" w:cs="宋体"/>
          <w:sz w:val="28"/>
          <w:szCs w:val="28"/>
        </w:rPr>
      </w:pPr>
      <w:r>
        <w:rPr>
          <w:rFonts w:hint="eastAsia" w:ascii="宋体" w:hAnsi="宋体" w:cs="宋体"/>
          <w:sz w:val="28"/>
          <w:szCs w:val="28"/>
        </w:rPr>
        <w:t>（4）严禁在层门开启的情况下，启动或保持电梯检修和正常运行状态；也不允许用检修操作来代替电梯正常运行操作。</w:t>
      </w:r>
    </w:p>
    <w:p>
      <w:pPr>
        <w:spacing w:line="380" w:lineRule="exact"/>
        <w:ind w:firstLine="560" w:firstLineChars="200"/>
        <w:rPr>
          <w:rFonts w:ascii="宋体" w:hAnsi="宋体" w:cs="宋体"/>
          <w:sz w:val="28"/>
          <w:szCs w:val="28"/>
        </w:rPr>
      </w:pPr>
      <w:r>
        <w:rPr>
          <w:rFonts w:hint="eastAsia" w:ascii="宋体" w:hAnsi="宋体" w:cs="宋体"/>
          <w:sz w:val="28"/>
          <w:szCs w:val="28"/>
        </w:rPr>
        <w:t>（5）电梯的厅门、层门电气开关等安全装置不能短接，也不可用其他物件塞住，使其失效而不能起到应有的安全作用。</w:t>
      </w:r>
    </w:p>
    <w:p>
      <w:pPr>
        <w:spacing w:line="380" w:lineRule="exact"/>
        <w:ind w:firstLine="560" w:firstLineChars="200"/>
        <w:rPr>
          <w:rFonts w:ascii="宋体" w:hAnsi="宋体" w:cs="宋体"/>
          <w:sz w:val="28"/>
          <w:szCs w:val="28"/>
        </w:rPr>
      </w:pPr>
      <w:r>
        <w:rPr>
          <w:rFonts w:hint="eastAsia" w:ascii="宋体" w:hAnsi="宋体" w:cs="宋体"/>
          <w:sz w:val="28"/>
          <w:szCs w:val="28"/>
        </w:rPr>
        <w:t>（6）不允许利用轿顶安全窗、轿厢安全门的开启，来装运长物件。</w:t>
      </w:r>
    </w:p>
    <w:p>
      <w:pPr>
        <w:spacing w:line="380" w:lineRule="exact"/>
        <w:ind w:firstLine="560" w:firstLineChars="200"/>
        <w:rPr>
          <w:rFonts w:ascii="宋体" w:hAnsi="宋体" w:cs="宋体"/>
          <w:sz w:val="28"/>
          <w:szCs w:val="28"/>
        </w:rPr>
      </w:pPr>
      <w:r>
        <w:rPr>
          <w:rFonts w:hint="eastAsia" w:ascii="宋体" w:hAnsi="宋体" w:cs="宋体"/>
          <w:sz w:val="28"/>
          <w:szCs w:val="28"/>
        </w:rPr>
        <w:t>（7）应劝阻乘客在行驶中，勿倚靠在轿厢门上。</w:t>
      </w:r>
    </w:p>
    <w:p>
      <w:pPr>
        <w:spacing w:line="380" w:lineRule="exact"/>
        <w:ind w:firstLine="560" w:firstLineChars="200"/>
        <w:rPr>
          <w:rFonts w:ascii="宋体" w:hAnsi="宋体" w:cs="宋体"/>
          <w:sz w:val="28"/>
          <w:szCs w:val="28"/>
        </w:rPr>
      </w:pPr>
      <w:r>
        <w:rPr>
          <w:rFonts w:hint="eastAsia" w:ascii="宋体" w:hAnsi="宋体" w:cs="宋体"/>
          <w:sz w:val="28"/>
          <w:szCs w:val="28"/>
        </w:rPr>
        <w:t>（8）轿厢顶上部，除电梯固有设备外，不得放置他物。</w:t>
      </w:r>
    </w:p>
    <w:p>
      <w:pPr>
        <w:spacing w:line="380" w:lineRule="exact"/>
        <w:ind w:firstLine="560" w:firstLineChars="200"/>
        <w:rPr>
          <w:rFonts w:ascii="宋体" w:hAnsi="宋体" w:cs="宋体"/>
          <w:sz w:val="28"/>
          <w:szCs w:val="28"/>
        </w:rPr>
      </w:pPr>
      <w:r>
        <w:rPr>
          <w:rFonts w:hint="eastAsia" w:ascii="宋体" w:hAnsi="宋体" w:cs="宋体"/>
          <w:sz w:val="28"/>
          <w:szCs w:val="28"/>
        </w:rPr>
        <w:t>（9）当电梯运行时不得对电梯进行擦油、润滑等工作或对电梯部件进行修理。</w:t>
      </w:r>
    </w:p>
    <w:p>
      <w:pPr>
        <w:spacing w:line="380" w:lineRule="exact"/>
        <w:ind w:firstLine="560" w:firstLineChars="200"/>
        <w:rPr>
          <w:rFonts w:ascii="宋体" w:hAnsi="宋体" w:cs="宋体"/>
          <w:sz w:val="28"/>
          <w:szCs w:val="28"/>
        </w:rPr>
      </w:pPr>
      <w:r>
        <w:rPr>
          <w:rFonts w:hint="eastAsia" w:ascii="宋体" w:hAnsi="宋体" w:cs="宋体"/>
          <w:sz w:val="28"/>
          <w:szCs w:val="28"/>
        </w:rPr>
        <w:t>（10）在行驶中应用揿扭开关或手柄开关来“开”或“停”，不可利用电源开关或限位开关等安全装置来“开”或“停”电梯，更不可利用物件塞住控制开关来开动轿厢上下运行。</w:t>
      </w:r>
    </w:p>
    <w:p>
      <w:pPr>
        <w:spacing w:line="380" w:lineRule="exact"/>
        <w:ind w:firstLine="560" w:firstLineChars="200"/>
        <w:rPr>
          <w:rFonts w:ascii="宋体" w:hAnsi="宋体" w:cs="宋体"/>
          <w:sz w:val="28"/>
          <w:szCs w:val="28"/>
        </w:rPr>
      </w:pPr>
      <w:r>
        <w:rPr>
          <w:rFonts w:hint="eastAsia" w:ascii="宋体" w:hAnsi="宋体" w:cs="宋体"/>
          <w:sz w:val="28"/>
          <w:szCs w:val="28"/>
        </w:rPr>
        <w:t>（11）行驶中，驾驶人员和随乘人员不可把手、头、脚伸出轿外，也不可在厅门外把手、头、脚伸入井道内，以防轧碰事故。</w:t>
      </w:r>
    </w:p>
    <w:p>
      <w:pPr>
        <w:spacing w:line="380" w:lineRule="exact"/>
        <w:ind w:firstLine="560" w:firstLineChars="200"/>
        <w:rPr>
          <w:rFonts w:ascii="宋体" w:hAnsi="宋体" w:cs="宋体"/>
          <w:sz w:val="28"/>
          <w:szCs w:val="28"/>
        </w:rPr>
      </w:pPr>
      <w:r>
        <w:rPr>
          <w:rFonts w:hint="eastAsia" w:ascii="宋体" w:hAnsi="宋体" w:cs="宋体"/>
          <w:sz w:val="28"/>
          <w:szCs w:val="28"/>
        </w:rPr>
        <w:t>4当发生以下故障时，电梯应立即停用，并报管理人员或检修人及时进行修理。</w:t>
      </w:r>
    </w:p>
    <w:p>
      <w:pPr>
        <w:spacing w:line="380" w:lineRule="exact"/>
        <w:ind w:firstLine="560" w:firstLineChars="200"/>
        <w:rPr>
          <w:rFonts w:ascii="宋体" w:hAnsi="宋体" w:cs="宋体"/>
          <w:sz w:val="28"/>
          <w:szCs w:val="28"/>
        </w:rPr>
      </w:pPr>
      <w:r>
        <w:rPr>
          <w:rFonts w:hint="eastAsia" w:ascii="宋体" w:hAnsi="宋体" w:cs="宋体"/>
          <w:sz w:val="28"/>
          <w:szCs w:val="28"/>
        </w:rPr>
        <w:t>（1）层、轿门关闭后电梯不能正常行驶；</w:t>
      </w:r>
    </w:p>
    <w:p>
      <w:pPr>
        <w:spacing w:line="380" w:lineRule="exact"/>
        <w:ind w:firstLine="560" w:firstLineChars="200"/>
        <w:rPr>
          <w:rFonts w:ascii="宋体" w:hAnsi="宋体" w:cs="宋体"/>
          <w:sz w:val="28"/>
          <w:szCs w:val="28"/>
        </w:rPr>
      </w:pPr>
      <w:r>
        <w:rPr>
          <w:rFonts w:hint="eastAsia" w:ascii="宋体" w:hAnsi="宋体" w:cs="宋体"/>
          <w:sz w:val="28"/>
          <w:szCs w:val="28"/>
        </w:rPr>
        <w:t>（2）电梯速度显著变化时；</w:t>
      </w:r>
    </w:p>
    <w:p>
      <w:pPr>
        <w:spacing w:line="380" w:lineRule="exact"/>
        <w:ind w:firstLine="560" w:firstLineChars="200"/>
        <w:rPr>
          <w:rFonts w:ascii="宋体" w:hAnsi="宋体" w:cs="宋体"/>
          <w:sz w:val="28"/>
          <w:szCs w:val="28"/>
        </w:rPr>
      </w:pPr>
      <w:r>
        <w:rPr>
          <w:rFonts w:hint="eastAsia" w:ascii="宋体" w:hAnsi="宋体" w:cs="宋体"/>
          <w:sz w:val="28"/>
          <w:szCs w:val="28"/>
        </w:rPr>
        <w:t>（3）层、轿门关闭前电梯自行行驶时；</w:t>
      </w:r>
    </w:p>
    <w:p>
      <w:pPr>
        <w:spacing w:line="380" w:lineRule="exact"/>
        <w:ind w:firstLine="560" w:firstLineChars="200"/>
        <w:rPr>
          <w:rFonts w:ascii="宋体" w:hAnsi="宋体" w:cs="宋体"/>
          <w:sz w:val="28"/>
          <w:szCs w:val="28"/>
        </w:rPr>
      </w:pPr>
      <w:r>
        <w:rPr>
          <w:rFonts w:hint="eastAsia" w:ascii="宋体" w:hAnsi="宋体" w:cs="宋体"/>
          <w:sz w:val="28"/>
          <w:szCs w:val="28"/>
        </w:rPr>
        <w:t>（4）行驶方向与选定方向相反时；</w:t>
      </w:r>
    </w:p>
    <w:p>
      <w:pPr>
        <w:spacing w:line="380" w:lineRule="exact"/>
        <w:ind w:firstLine="560" w:firstLineChars="200"/>
        <w:rPr>
          <w:rFonts w:ascii="宋体" w:hAnsi="宋体" w:cs="宋体"/>
          <w:sz w:val="28"/>
          <w:szCs w:val="28"/>
        </w:rPr>
      </w:pPr>
      <w:r>
        <w:rPr>
          <w:rFonts w:hint="eastAsia" w:ascii="宋体" w:hAnsi="宋体" w:cs="宋体"/>
          <w:sz w:val="28"/>
          <w:szCs w:val="28"/>
        </w:rPr>
        <w:t>（5）内选、平层、快速、召唤和指层信号失灵时（驾驶员应立即揿按急停按钮）；</w:t>
      </w:r>
    </w:p>
    <w:p>
      <w:pPr>
        <w:spacing w:line="380" w:lineRule="exact"/>
        <w:ind w:firstLine="560" w:firstLineChars="200"/>
        <w:rPr>
          <w:rFonts w:ascii="宋体" w:hAnsi="宋体" w:cs="宋体"/>
          <w:sz w:val="28"/>
          <w:szCs w:val="28"/>
        </w:rPr>
      </w:pPr>
      <w:r>
        <w:rPr>
          <w:rFonts w:hint="eastAsia" w:ascii="宋体" w:hAnsi="宋体" w:cs="宋体"/>
          <w:sz w:val="28"/>
          <w:szCs w:val="28"/>
        </w:rPr>
        <w:t>（6）发觉有异常噪声，较大振动和冲击时；</w:t>
      </w:r>
    </w:p>
    <w:p>
      <w:pPr>
        <w:spacing w:line="380" w:lineRule="exact"/>
        <w:ind w:firstLine="560" w:firstLineChars="200"/>
        <w:rPr>
          <w:rFonts w:ascii="宋体" w:hAnsi="宋体" w:cs="宋体"/>
          <w:sz w:val="28"/>
          <w:szCs w:val="28"/>
        </w:rPr>
      </w:pPr>
      <w:r>
        <w:rPr>
          <w:rFonts w:hint="eastAsia" w:ascii="宋体" w:hAnsi="宋体" w:cs="宋体"/>
          <w:sz w:val="28"/>
          <w:szCs w:val="28"/>
        </w:rPr>
        <w:t>（7）当轿厢在额定载重下，有超越端站位置而继续运行时；</w:t>
      </w:r>
    </w:p>
    <w:p>
      <w:pPr>
        <w:spacing w:line="380" w:lineRule="exact"/>
        <w:ind w:firstLine="560" w:firstLineChars="200"/>
        <w:rPr>
          <w:rFonts w:ascii="宋体" w:hAnsi="宋体" w:cs="宋体"/>
          <w:sz w:val="28"/>
          <w:szCs w:val="28"/>
        </w:rPr>
      </w:pPr>
      <w:r>
        <w:rPr>
          <w:rFonts w:hint="eastAsia" w:ascii="宋体" w:hAnsi="宋体" w:cs="宋体"/>
          <w:sz w:val="28"/>
          <w:szCs w:val="28"/>
        </w:rPr>
        <w:t>（8）安全钳误动作时；</w:t>
      </w:r>
    </w:p>
    <w:p>
      <w:pPr>
        <w:spacing w:line="380" w:lineRule="exact"/>
        <w:ind w:firstLine="560" w:firstLineChars="200"/>
        <w:rPr>
          <w:rFonts w:ascii="宋体" w:hAnsi="宋体" w:cs="宋体"/>
          <w:sz w:val="28"/>
          <w:szCs w:val="28"/>
        </w:rPr>
      </w:pPr>
      <w:r>
        <w:rPr>
          <w:rFonts w:hint="eastAsia" w:ascii="宋体" w:hAnsi="宋体" w:cs="宋体"/>
          <w:sz w:val="28"/>
          <w:szCs w:val="28"/>
        </w:rPr>
        <w:t>（9）接触到电梯的任何金属部分有麻电现象时；</w:t>
      </w:r>
    </w:p>
    <w:p>
      <w:pPr>
        <w:spacing w:line="380" w:lineRule="exact"/>
        <w:ind w:firstLine="560" w:firstLineChars="200"/>
        <w:rPr>
          <w:rFonts w:ascii="宋体" w:hAnsi="宋体" w:cs="宋体"/>
          <w:sz w:val="28"/>
          <w:szCs w:val="28"/>
        </w:rPr>
      </w:pPr>
      <w:r>
        <w:rPr>
          <w:rFonts w:hint="eastAsia" w:ascii="宋体" w:hAnsi="宋体" w:cs="宋体"/>
          <w:sz w:val="28"/>
          <w:szCs w:val="28"/>
        </w:rPr>
        <w:t>（10）发觉电气部件因过热而发出焦热的臭味时；</w:t>
      </w:r>
    </w:p>
    <w:p>
      <w:pPr>
        <w:spacing w:line="380" w:lineRule="exact"/>
        <w:ind w:firstLine="560" w:firstLineChars="200"/>
        <w:rPr>
          <w:rFonts w:ascii="宋体" w:hAnsi="宋体" w:cs="宋体"/>
          <w:sz w:val="28"/>
          <w:szCs w:val="28"/>
        </w:rPr>
      </w:pPr>
      <w:r>
        <w:rPr>
          <w:rFonts w:hint="eastAsia" w:ascii="宋体" w:hAnsi="宋体" w:cs="宋体"/>
          <w:sz w:val="28"/>
          <w:szCs w:val="28"/>
        </w:rPr>
        <w:t>5电梯发生紧急事故时的操作。</w:t>
      </w:r>
    </w:p>
    <w:p>
      <w:pPr>
        <w:spacing w:line="380" w:lineRule="exact"/>
        <w:ind w:firstLine="560" w:firstLineChars="200"/>
        <w:rPr>
          <w:rFonts w:ascii="宋体" w:hAnsi="宋体" w:cs="宋体"/>
          <w:sz w:val="28"/>
          <w:szCs w:val="28"/>
        </w:rPr>
      </w:pPr>
      <w:r>
        <w:rPr>
          <w:rFonts w:hint="eastAsia" w:ascii="宋体" w:hAnsi="宋体" w:cs="宋体"/>
          <w:sz w:val="28"/>
          <w:szCs w:val="28"/>
        </w:rPr>
        <w:t>（1）因电梯安全装置动作或外部停电而中途停机时，一方面告诉轿内乘客不要惊慌，严禁拨门外逃，一方面通过电梯厢内的紧急报警装置通知外界前来救助。</w:t>
      </w:r>
    </w:p>
    <w:p>
      <w:pPr>
        <w:spacing w:line="380" w:lineRule="exact"/>
        <w:ind w:firstLine="560" w:firstLineChars="200"/>
        <w:rPr>
          <w:rFonts w:ascii="宋体" w:hAnsi="宋体" w:cs="宋体"/>
          <w:sz w:val="28"/>
          <w:szCs w:val="28"/>
        </w:rPr>
      </w:pPr>
      <w:r>
        <w:rPr>
          <w:rFonts w:hint="eastAsia" w:ascii="宋体" w:hAnsi="宋体" w:cs="宋体"/>
          <w:sz w:val="28"/>
          <w:szCs w:val="28"/>
        </w:rPr>
        <w:t>（2）电梯突然失控发生超速运行，虽然断电，还无法控制时，可能造成钢丝绳断裂而使轿厢坠落，或可能因漏电而造成轿厢自动行驶的，驾驶人员首先应按揿急停按钮，断开电源，就近停层。如电梯继续运行，则应重新接通电源，操作按钮使电梯逆向运行，如果轿厢仍自行行驶无法控制，应再切断电源，驾驶人员应保持冷静，等待安全装置自动发生作用，使轿厢停止，切勿跳出轿厢，同时告诉随乘人员将脚跟提起，使全身重量由脚尖支撑，并用手扶住轿厢，以防止轿厢冲顶或冲底而发生伤亡事故。</w:t>
      </w:r>
    </w:p>
    <w:p>
      <w:pPr>
        <w:spacing w:line="380" w:lineRule="exact"/>
        <w:ind w:firstLine="560" w:firstLineChars="200"/>
        <w:rPr>
          <w:rFonts w:ascii="宋体" w:hAnsi="宋体" w:cs="宋体"/>
          <w:sz w:val="28"/>
          <w:szCs w:val="28"/>
        </w:rPr>
      </w:pPr>
      <w:r>
        <w:rPr>
          <w:rFonts w:hint="eastAsia" w:ascii="宋体" w:hAnsi="宋体" w:cs="宋体"/>
          <w:sz w:val="28"/>
          <w:szCs w:val="28"/>
        </w:rPr>
        <w:t>（3）发生电气火灾时，应切断电源立即报告有关部门前来抢救，在电源未切断前应用干粉、1211或二氧化碳等灭火机进行扑救。</w:t>
      </w:r>
    </w:p>
    <w:p>
      <w:pPr>
        <w:spacing w:line="380" w:lineRule="exact"/>
        <w:ind w:firstLine="560" w:firstLineChars="200"/>
        <w:rPr>
          <w:rFonts w:ascii="宋体" w:hAnsi="宋体" w:cs="宋体"/>
          <w:sz w:val="28"/>
          <w:szCs w:val="28"/>
        </w:rPr>
      </w:pPr>
      <w:r>
        <w:rPr>
          <w:rFonts w:hint="eastAsia" w:ascii="宋体" w:hAnsi="宋体" w:cs="宋体"/>
          <w:sz w:val="28"/>
          <w:szCs w:val="28"/>
        </w:rPr>
        <w:t>（4）遇井道底坑积水和底坑内电气设备被浸在水中，应将全部电源切断后，方可把水排除掉，以防发生触电事故。</w:t>
      </w:r>
    </w:p>
    <w:p>
      <w:pPr>
        <w:spacing w:line="380" w:lineRule="exact"/>
        <w:ind w:firstLine="560" w:firstLineChars="200"/>
        <w:rPr>
          <w:rFonts w:ascii="宋体" w:hAnsi="宋体" w:cs="宋体"/>
          <w:sz w:val="28"/>
          <w:szCs w:val="28"/>
        </w:rPr>
      </w:pPr>
      <w:r>
        <w:rPr>
          <w:rFonts w:hint="eastAsia" w:ascii="宋体" w:hAnsi="宋体" w:cs="宋体"/>
          <w:sz w:val="28"/>
          <w:szCs w:val="28"/>
        </w:rPr>
        <w:t>（5）电梯发生事故，驾驶人员必须立即停车，抢救受伤人员，保护现场，移动的现场须设好标记，并及时报告有关部门，听候处理。</w:t>
      </w:r>
    </w:p>
    <w:p>
      <w:pPr>
        <w:spacing w:line="380" w:lineRule="exact"/>
        <w:ind w:firstLine="560" w:firstLineChars="200"/>
        <w:rPr>
          <w:rFonts w:ascii="宋体" w:hAnsi="宋体" w:cs="宋体"/>
          <w:sz w:val="28"/>
          <w:szCs w:val="28"/>
        </w:rPr>
      </w:pPr>
      <w:r>
        <w:rPr>
          <w:rFonts w:hint="eastAsia" w:ascii="宋体" w:hAnsi="宋体" w:cs="宋体"/>
          <w:sz w:val="28"/>
          <w:szCs w:val="28"/>
        </w:rPr>
        <w:t>6电梯使用完毕后的操作。</w:t>
      </w:r>
    </w:p>
    <w:p>
      <w:pPr>
        <w:spacing w:line="380" w:lineRule="exact"/>
        <w:ind w:firstLine="560" w:firstLineChars="200"/>
        <w:rPr>
          <w:rFonts w:ascii="宋体" w:hAnsi="宋体" w:cs="宋体"/>
          <w:sz w:val="28"/>
          <w:szCs w:val="28"/>
        </w:rPr>
      </w:pPr>
      <w:r>
        <w:rPr>
          <w:rFonts w:hint="eastAsia" w:ascii="宋体" w:hAnsi="宋体" w:cs="宋体"/>
          <w:sz w:val="28"/>
          <w:szCs w:val="28"/>
        </w:rPr>
        <w:t>（1）写好当班设备运行记录，发现存在故障分别转告接班人及有关部门及时处理。</w:t>
      </w:r>
    </w:p>
    <w:p>
      <w:pPr>
        <w:spacing w:line="380" w:lineRule="exact"/>
        <w:ind w:firstLine="560" w:firstLineChars="200"/>
        <w:rPr>
          <w:rFonts w:ascii="宋体" w:hAnsi="宋体" w:cs="宋体"/>
          <w:sz w:val="28"/>
          <w:szCs w:val="28"/>
        </w:rPr>
      </w:pPr>
      <w:r>
        <w:rPr>
          <w:rFonts w:hint="eastAsia" w:ascii="宋体" w:hAnsi="宋体" w:cs="宋体"/>
          <w:sz w:val="28"/>
          <w:szCs w:val="28"/>
        </w:rPr>
        <w:t>（2）做好轿厢四壁底板各层站厅门地坎和厅门口的清洁卫生工作。</w:t>
      </w:r>
    </w:p>
    <w:p>
      <w:pPr>
        <w:spacing w:line="380" w:lineRule="exact"/>
        <w:ind w:firstLine="560" w:firstLineChars="200"/>
        <w:rPr>
          <w:rFonts w:ascii="宋体" w:hAnsi="宋体" w:cs="宋体"/>
          <w:sz w:val="28"/>
          <w:szCs w:val="28"/>
        </w:rPr>
      </w:pPr>
      <w:r>
        <w:rPr>
          <w:rFonts w:hint="eastAsia" w:ascii="宋体" w:hAnsi="宋体" w:cs="宋体"/>
          <w:sz w:val="28"/>
          <w:szCs w:val="28"/>
        </w:rPr>
        <w:t>（3）将电梯停靠在基站，关掉电梯内电源开关，层楼指示，轿厢照明，关闭锁上电梯厅门、轿门，防止他人进入轿厢内开动电梯。</w:t>
      </w:r>
    </w:p>
    <w:p>
      <w:pPr>
        <w:spacing w:line="380" w:lineRule="exact"/>
        <w:ind w:firstLine="560" w:firstLineChars="200"/>
        <w:rPr>
          <w:rFonts w:ascii="宋体" w:hAnsi="宋体" w:cs="宋体"/>
          <w:sz w:val="28"/>
          <w:szCs w:val="28"/>
        </w:rPr>
      </w:pPr>
      <w:r>
        <w:rPr>
          <w:rFonts w:hint="eastAsia" w:ascii="宋体" w:hAnsi="宋体" w:cs="宋体"/>
          <w:sz w:val="28"/>
          <w:szCs w:val="28"/>
        </w:rPr>
        <w:t>（4）在潮汛期间，工作结束或工作时基站受潮汛影响，应开离基站。</w:t>
      </w:r>
    </w:p>
    <w:p>
      <w:pPr>
        <w:spacing w:line="380" w:lineRule="exact"/>
        <w:ind w:firstLine="562" w:firstLineChars="200"/>
        <w:rPr>
          <w:rFonts w:ascii="宋体" w:hAnsi="宋体" w:cs="宋体"/>
          <w:b/>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p>
    <w:p>
      <w:pPr>
        <w:widowControl/>
        <w:spacing w:line="500" w:lineRule="exact"/>
        <w:jc w:val="center"/>
        <w:rPr>
          <w:rFonts w:ascii="宋体" w:hAnsi="宋体" w:cs="宋体"/>
          <w:b/>
          <w:kern w:val="0"/>
          <w:sz w:val="28"/>
          <w:szCs w:val="28"/>
        </w:rPr>
      </w:pPr>
      <w:r>
        <w:rPr>
          <w:rFonts w:hint="eastAsia" w:ascii="宋体" w:hAnsi="宋体" w:cs="宋体"/>
          <w:b/>
          <w:kern w:val="0"/>
          <w:sz w:val="28"/>
          <w:szCs w:val="28"/>
        </w:rPr>
        <w:t>电梯安全操作规程（有司机）</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（一）、电梯操作步骤：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1、在开启厅门进入轿厢前，用厅门锁或基站钥匙打开电梯厅门，确认轿厢停在该层，再进入轿厢。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2、开启轿厢内照明灯及风扇，将“有司机/无司机”钥匙或开关转到有司机状态。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3、随电梯上、下行驶一个回程（不载客、不运货），检查运行是否正常，有无故障。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（二）、电梯运行时电梯司机应做到：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1、防止电梯超员、超载运行，随时注意电梯过载保护功能。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2、不得将电梯教给乘客操作。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3、严禁装运易燃、易爆、腐蚀、有毒的危险物品。如遇到特殊情况，需经有关安全部门批准，并采取必要安全保护措施。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4、严禁在轿门、厅门开启的情况下，用检修速度作为正常行驶。</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5、严禁揿按“检修”、“急停”按钮作为正常行驶中消号手段。</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6、严禁开启轿顶安全窗装运超长物体。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7、不准乘客将身体依靠轿门、厅门上。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8、轿厢顶部应保持整洁，不得堆放其它杂物。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9、在平层准确度不能满足的情况下，可以用检修速度再平层。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10、严禁用手动控制轿门的启、闭来进行电梯控制操作。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11、行驶时不得突然换向，必须在电梯停止后，再换向启动。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12、载货应尽可能稳当地安放在轿厢中间，以免在运行中倾倒，损坏轿厢。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13、运行时如发生突然停电，司机应劝告乘客不要惊慌，应采取安全救护措施，妥善轿厢处理。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14、停梯时应将轿厢停在基站，将轿厢内电源操作开关转到“停止”状态上，再关闭灯和风扇，最后再关闭基站钥匙开关。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（三）、发生如下故障，电梯司机应立即按“急停”按钮、“警铃”或电话通知维修人员：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1、厅、轿门关闭后，而电梯未能正常启动行驶。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2、运行速度有显着变化。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3、行驶方向与指令方向相反。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4、内选、平层、换速、呼梯和指层信号失灵、失控。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5、有异常响声、较大震动和冲击。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6、超越端站位置而继续运行。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7、安全钳误动作。 </w:t>
      </w:r>
    </w:p>
    <w:p>
      <w:pPr>
        <w:widowControl/>
        <w:spacing w:line="360" w:lineRule="exact"/>
        <w:jc w:val="left"/>
        <w:rPr>
          <w:rFonts w:ascii="宋体" w:hAnsi="宋体" w:cs="宋体"/>
          <w:kern w:val="0"/>
          <w:sz w:val="28"/>
          <w:szCs w:val="28"/>
        </w:rPr>
      </w:pPr>
      <w:r>
        <w:rPr>
          <w:rFonts w:hint="eastAsia" w:ascii="宋体" w:hAnsi="宋体" w:cs="宋体"/>
          <w:kern w:val="0"/>
          <w:sz w:val="28"/>
          <w:szCs w:val="28"/>
        </w:rPr>
        <w:t xml:space="preserve">8、轿厢内接触任何金属部分有麻电现象。 </w:t>
      </w:r>
    </w:p>
    <w:p>
      <w:pPr>
        <w:widowControl/>
        <w:spacing w:line="360" w:lineRule="exact"/>
        <w:jc w:val="left"/>
        <w:rPr>
          <w:rFonts w:ascii="宋体" w:hAnsi="宋体" w:cs="宋体"/>
          <w:b/>
          <w:kern w:val="0"/>
          <w:sz w:val="28"/>
          <w:szCs w:val="28"/>
        </w:rPr>
      </w:pPr>
      <w:r>
        <w:rPr>
          <w:rFonts w:hint="eastAsia" w:ascii="宋体" w:hAnsi="宋体" w:cs="宋体"/>
          <w:kern w:val="0"/>
          <w:sz w:val="28"/>
          <w:szCs w:val="28"/>
        </w:rPr>
        <w:t xml:space="preserve">9、当电气部分因过热而散发焦热的臭味。 </w:t>
      </w:r>
    </w:p>
    <w:p>
      <w:pPr>
        <w:widowControl/>
        <w:spacing w:line="500" w:lineRule="exact"/>
        <w:jc w:val="center"/>
        <w:rPr>
          <w:rFonts w:ascii="宋体" w:hAnsi="宋体" w:cs="宋体"/>
          <w:b/>
          <w:kern w:val="0"/>
          <w:sz w:val="28"/>
          <w:szCs w:val="28"/>
        </w:rPr>
      </w:pPr>
      <w:r>
        <w:rPr>
          <w:rFonts w:hint="eastAsia" w:ascii="宋体" w:hAnsi="宋体" w:cs="宋体"/>
          <w:b/>
          <w:kern w:val="0"/>
          <w:sz w:val="28"/>
          <w:szCs w:val="28"/>
        </w:rPr>
        <w:t>电梯安全操作规程（无司机）</w:t>
      </w:r>
    </w:p>
    <w:p>
      <w:pPr>
        <w:widowControl/>
        <w:spacing w:line="360" w:lineRule="exact"/>
        <w:ind w:firstLine="560" w:firstLineChars="200"/>
        <w:rPr>
          <w:rFonts w:ascii="宋体" w:hAnsi="宋体" w:cs="宋体"/>
          <w:kern w:val="0"/>
          <w:sz w:val="28"/>
          <w:szCs w:val="28"/>
        </w:rPr>
      </w:pPr>
      <w:r>
        <w:rPr>
          <w:rFonts w:hint="eastAsia" w:ascii="宋体" w:hAnsi="宋体" w:cs="宋体"/>
          <w:kern w:val="0"/>
          <w:sz w:val="28"/>
          <w:szCs w:val="28"/>
        </w:rPr>
        <w:t xml:space="preserve">（一）、开梯程序 </w:t>
      </w:r>
    </w:p>
    <w:p>
      <w:pPr>
        <w:widowControl/>
        <w:spacing w:line="360" w:lineRule="exact"/>
        <w:ind w:firstLine="560" w:firstLineChars="200"/>
        <w:rPr>
          <w:rFonts w:ascii="宋体" w:hAnsi="宋体" w:cs="宋体"/>
          <w:kern w:val="0"/>
          <w:sz w:val="28"/>
          <w:szCs w:val="28"/>
        </w:rPr>
      </w:pPr>
      <w:r>
        <w:rPr>
          <w:rFonts w:hint="eastAsia" w:ascii="宋体" w:hAnsi="宋体" w:cs="宋体"/>
          <w:kern w:val="0"/>
          <w:sz w:val="28"/>
          <w:szCs w:val="28"/>
        </w:rPr>
        <w:t xml:space="preserve">1、开梯之前认真阅读上一班交班记录，打开厅门时慢慢拨开，弄清梯厢是在本层厚才踏进。 </w:t>
      </w:r>
    </w:p>
    <w:p>
      <w:pPr>
        <w:widowControl/>
        <w:spacing w:line="360" w:lineRule="exact"/>
        <w:ind w:firstLine="560" w:firstLineChars="200"/>
        <w:rPr>
          <w:rFonts w:ascii="宋体" w:hAnsi="宋体" w:cs="宋体"/>
          <w:kern w:val="0"/>
          <w:sz w:val="28"/>
          <w:szCs w:val="28"/>
        </w:rPr>
      </w:pPr>
      <w:r>
        <w:rPr>
          <w:rFonts w:hint="eastAsia" w:ascii="宋体" w:hAnsi="宋体" w:cs="宋体"/>
          <w:kern w:val="0"/>
          <w:sz w:val="28"/>
          <w:szCs w:val="28"/>
        </w:rPr>
        <w:t>2、进厢后，认真检查各控制开关及照明通风是否正常。</w:t>
      </w:r>
    </w:p>
    <w:p>
      <w:pPr>
        <w:widowControl/>
        <w:spacing w:line="360" w:lineRule="exact"/>
        <w:ind w:firstLine="560" w:firstLineChars="200"/>
        <w:rPr>
          <w:rFonts w:ascii="宋体" w:hAnsi="宋体" w:cs="宋体"/>
          <w:kern w:val="0"/>
          <w:sz w:val="28"/>
          <w:szCs w:val="28"/>
        </w:rPr>
      </w:pPr>
      <w:r>
        <w:rPr>
          <w:rFonts w:hint="eastAsia" w:ascii="宋体" w:hAnsi="宋体" w:cs="宋体"/>
          <w:kern w:val="0"/>
          <w:sz w:val="28"/>
          <w:szCs w:val="28"/>
        </w:rPr>
        <w:t xml:space="preserve">3、用手试安全触板开关、光电开关功能是否灵敏可靠。 </w:t>
      </w:r>
    </w:p>
    <w:p>
      <w:pPr>
        <w:widowControl/>
        <w:spacing w:line="360" w:lineRule="exact"/>
        <w:ind w:firstLine="560" w:firstLineChars="200"/>
        <w:rPr>
          <w:rFonts w:ascii="宋体" w:hAnsi="宋体" w:cs="宋体"/>
          <w:kern w:val="0"/>
          <w:sz w:val="28"/>
          <w:szCs w:val="28"/>
        </w:rPr>
      </w:pPr>
      <w:r>
        <w:rPr>
          <w:rFonts w:hint="eastAsia" w:ascii="宋体" w:hAnsi="宋体" w:cs="宋体"/>
          <w:kern w:val="0"/>
          <w:sz w:val="28"/>
          <w:szCs w:val="28"/>
        </w:rPr>
        <w:t xml:space="preserve">4、把各开关打成正常位置，选顶层、中间数层及首层来回走一趟，没有异常后方投入正常运行。 </w:t>
      </w:r>
    </w:p>
    <w:p>
      <w:pPr>
        <w:widowControl/>
        <w:spacing w:line="360" w:lineRule="exact"/>
        <w:ind w:firstLine="560" w:firstLineChars="200"/>
        <w:rPr>
          <w:rFonts w:ascii="宋体" w:hAnsi="宋体" w:cs="宋体"/>
          <w:kern w:val="0"/>
          <w:sz w:val="28"/>
          <w:szCs w:val="28"/>
        </w:rPr>
      </w:pPr>
      <w:r>
        <w:rPr>
          <w:rFonts w:hint="eastAsia" w:ascii="宋体" w:hAnsi="宋体" w:cs="宋体"/>
          <w:kern w:val="0"/>
          <w:sz w:val="28"/>
          <w:szCs w:val="28"/>
        </w:rPr>
        <w:t xml:space="preserve">（二）、关梯程序 </w:t>
      </w:r>
    </w:p>
    <w:p>
      <w:pPr>
        <w:widowControl/>
        <w:spacing w:line="360" w:lineRule="exact"/>
        <w:ind w:firstLine="560" w:firstLineChars="200"/>
        <w:rPr>
          <w:rFonts w:ascii="宋体" w:hAnsi="宋体" w:cs="宋体"/>
          <w:kern w:val="0"/>
          <w:sz w:val="28"/>
          <w:szCs w:val="28"/>
        </w:rPr>
      </w:pPr>
      <w:r>
        <w:rPr>
          <w:rFonts w:hint="eastAsia" w:ascii="宋体" w:hAnsi="宋体" w:cs="宋体"/>
          <w:kern w:val="0"/>
          <w:sz w:val="28"/>
          <w:szCs w:val="28"/>
        </w:rPr>
        <w:t xml:space="preserve">1、关梯前乘梯检查一趟，如有异常及时通知维修工轿厢处理。 </w:t>
      </w:r>
    </w:p>
    <w:p>
      <w:pPr>
        <w:widowControl/>
        <w:spacing w:line="360" w:lineRule="exact"/>
        <w:ind w:firstLine="560" w:firstLineChars="200"/>
        <w:rPr>
          <w:rFonts w:ascii="宋体" w:hAnsi="宋体" w:cs="宋体"/>
          <w:kern w:val="0"/>
          <w:sz w:val="28"/>
          <w:szCs w:val="28"/>
        </w:rPr>
      </w:pPr>
      <w:r>
        <w:rPr>
          <w:rFonts w:hint="eastAsia" w:ascii="宋体" w:hAnsi="宋体" w:cs="宋体"/>
          <w:kern w:val="0"/>
          <w:sz w:val="28"/>
          <w:szCs w:val="28"/>
        </w:rPr>
        <w:t xml:space="preserve">2、检查电梯无异常后，把电梯停在首层，便于次日开梯。 </w:t>
      </w:r>
    </w:p>
    <w:p>
      <w:pPr>
        <w:widowControl/>
        <w:spacing w:line="360" w:lineRule="exact"/>
        <w:ind w:firstLine="560" w:firstLineChars="200"/>
        <w:rPr>
          <w:rFonts w:ascii="宋体" w:hAnsi="宋体" w:cs="宋体"/>
          <w:kern w:val="0"/>
          <w:sz w:val="28"/>
          <w:szCs w:val="28"/>
        </w:rPr>
      </w:pPr>
      <w:r>
        <w:rPr>
          <w:rFonts w:hint="eastAsia" w:ascii="宋体" w:hAnsi="宋体" w:cs="宋体"/>
          <w:kern w:val="0"/>
          <w:sz w:val="28"/>
          <w:szCs w:val="28"/>
        </w:rPr>
        <w:t xml:space="preserve">3、断开轿内所有控制开关及照明开关。 </w:t>
      </w:r>
    </w:p>
    <w:p>
      <w:pPr>
        <w:widowControl/>
        <w:spacing w:line="360" w:lineRule="exact"/>
        <w:ind w:firstLine="560" w:firstLineChars="200"/>
        <w:rPr>
          <w:rFonts w:ascii="宋体" w:hAnsi="宋体" w:cs="宋体"/>
          <w:kern w:val="0"/>
          <w:sz w:val="28"/>
          <w:szCs w:val="28"/>
        </w:rPr>
      </w:pPr>
      <w:r>
        <w:rPr>
          <w:rFonts w:hint="eastAsia" w:ascii="宋体" w:hAnsi="宋体" w:cs="宋体"/>
          <w:kern w:val="0"/>
          <w:sz w:val="28"/>
          <w:szCs w:val="28"/>
        </w:rPr>
        <w:t xml:space="preserve">4、把梯门关好后方可离开。 </w:t>
      </w:r>
    </w:p>
    <w:p>
      <w:pPr>
        <w:widowControl/>
        <w:spacing w:line="360" w:lineRule="exact"/>
        <w:ind w:firstLine="560" w:firstLineChars="200"/>
        <w:rPr>
          <w:rFonts w:ascii="宋体" w:hAnsi="宋体" w:cs="宋体"/>
          <w:kern w:val="0"/>
          <w:sz w:val="28"/>
          <w:szCs w:val="28"/>
        </w:rPr>
      </w:pPr>
      <w:r>
        <w:rPr>
          <w:rFonts w:hint="eastAsia" w:ascii="宋体" w:hAnsi="宋体" w:cs="宋体"/>
          <w:kern w:val="0"/>
          <w:sz w:val="28"/>
          <w:szCs w:val="28"/>
        </w:rPr>
        <w:t>5、认真做好交班记录。</w:t>
      </w:r>
    </w:p>
    <w:p>
      <w:pPr>
        <w:spacing w:line="500" w:lineRule="exact"/>
        <w:jc w:val="center"/>
        <w:rPr>
          <w:rFonts w:ascii="宋体" w:hAnsi="宋体" w:cs="宋体"/>
          <w:b/>
          <w:sz w:val="28"/>
          <w:szCs w:val="28"/>
        </w:rPr>
      </w:pPr>
    </w:p>
    <w:p>
      <w:pPr>
        <w:spacing w:line="500" w:lineRule="exact"/>
        <w:jc w:val="center"/>
        <w:rPr>
          <w:rFonts w:ascii="宋体" w:hAnsi="宋体" w:cs="宋体"/>
          <w:kern w:val="0"/>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rPr>
          <w:rFonts w:ascii="宋体" w:hAnsi="宋体" w:cs="宋体"/>
          <w:b/>
          <w:sz w:val="28"/>
          <w:szCs w:val="28"/>
        </w:rPr>
      </w:pPr>
    </w:p>
    <w:p>
      <w:pPr>
        <w:spacing w:line="380" w:lineRule="exact"/>
        <w:ind w:firstLine="562" w:firstLineChars="200"/>
        <w:jc w:val="center"/>
        <w:rPr>
          <w:rFonts w:ascii="宋体" w:hAnsi="宋体" w:cs="宋体"/>
          <w:b/>
          <w:sz w:val="28"/>
          <w:szCs w:val="28"/>
        </w:rPr>
      </w:pPr>
    </w:p>
    <w:p>
      <w:pPr>
        <w:spacing w:line="380" w:lineRule="exact"/>
        <w:ind w:firstLine="562" w:firstLineChars="200"/>
        <w:jc w:val="center"/>
        <w:rPr>
          <w:rFonts w:ascii="宋体" w:hAnsi="宋体" w:cs="宋体"/>
          <w:b/>
          <w:sz w:val="28"/>
          <w:szCs w:val="28"/>
        </w:rPr>
      </w:pPr>
    </w:p>
    <w:p>
      <w:pPr>
        <w:spacing w:line="380" w:lineRule="exact"/>
        <w:ind w:firstLine="562" w:firstLineChars="200"/>
        <w:jc w:val="center"/>
        <w:rPr>
          <w:rFonts w:ascii="宋体" w:hAnsi="宋体" w:cs="宋体"/>
          <w:b/>
          <w:sz w:val="28"/>
          <w:szCs w:val="28"/>
        </w:rPr>
      </w:pPr>
    </w:p>
    <w:p>
      <w:pPr>
        <w:spacing w:line="380" w:lineRule="exact"/>
        <w:ind w:firstLine="562" w:firstLineChars="200"/>
        <w:jc w:val="center"/>
        <w:rPr>
          <w:rFonts w:ascii="宋体" w:hAnsi="宋体" w:cs="宋体"/>
          <w:b/>
          <w:sz w:val="28"/>
          <w:szCs w:val="28"/>
        </w:rPr>
      </w:pPr>
    </w:p>
    <w:p>
      <w:pPr>
        <w:spacing w:line="380" w:lineRule="exact"/>
        <w:ind w:firstLine="562" w:firstLineChars="200"/>
        <w:jc w:val="center"/>
        <w:rPr>
          <w:rFonts w:ascii="宋体" w:hAnsi="宋体" w:cs="宋体"/>
          <w:b/>
          <w:sz w:val="28"/>
          <w:szCs w:val="28"/>
        </w:rPr>
      </w:pPr>
    </w:p>
    <w:p>
      <w:pPr>
        <w:spacing w:line="380" w:lineRule="exact"/>
        <w:ind w:firstLine="562" w:firstLineChars="200"/>
        <w:jc w:val="center"/>
        <w:rPr>
          <w:rFonts w:ascii="宋体" w:hAnsi="宋体" w:cs="宋体"/>
          <w:b/>
          <w:sz w:val="28"/>
          <w:szCs w:val="28"/>
        </w:rPr>
      </w:pPr>
    </w:p>
    <w:p>
      <w:pPr>
        <w:spacing w:line="380" w:lineRule="exact"/>
        <w:ind w:firstLine="562" w:firstLineChars="200"/>
        <w:jc w:val="center"/>
        <w:rPr>
          <w:rFonts w:ascii="宋体" w:hAnsi="宋体" w:cs="宋体"/>
          <w:b/>
          <w:sz w:val="28"/>
          <w:szCs w:val="28"/>
        </w:rPr>
      </w:pPr>
    </w:p>
    <w:p>
      <w:pPr>
        <w:spacing w:line="380" w:lineRule="exact"/>
        <w:ind w:firstLine="562" w:firstLineChars="200"/>
        <w:jc w:val="center"/>
        <w:rPr>
          <w:rFonts w:ascii="宋体" w:hAnsi="宋体" w:cs="宋体"/>
          <w:b/>
          <w:sz w:val="28"/>
          <w:szCs w:val="28"/>
        </w:rPr>
      </w:pPr>
    </w:p>
    <w:p>
      <w:pPr>
        <w:spacing w:line="380" w:lineRule="exact"/>
        <w:ind w:firstLine="562" w:firstLineChars="200"/>
        <w:jc w:val="center"/>
        <w:rPr>
          <w:rFonts w:ascii="宋体" w:hAnsi="宋体" w:cs="宋体"/>
          <w:b/>
          <w:sz w:val="28"/>
          <w:szCs w:val="28"/>
        </w:rPr>
      </w:pPr>
    </w:p>
    <w:p>
      <w:pPr>
        <w:spacing w:line="380" w:lineRule="exact"/>
        <w:ind w:firstLine="562" w:firstLineChars="200"/>
        <w:jc w:val="center"/>
        <w:rPr>
          <w:rFonts w:ascii="宋体" w:hAnsi="宋体" w:cs="宋体"/>
          <w:b/>
          <w:sz w:val="28"/>
          <w:szCs w:val="28"/>
        </w:rPr>
      </w:pPr>
    </w:p>
    <w:p>
      <w:pPr>
        <w:spacing w:line="380" w:lineRule="exact"/>
        <w:ind w:firstLine="562" w:firstLineChars="200"/>
        <w:jc w:val="center"/>
        <w:rPr>
          <w:rFonts w:ascii="宋体" w:hAnsi="宋体" w:cs="宋体"/>
          <w:b/>
          <w:sz w:val="28"/>
          <w:szCs w:val="28"/>
        </w:rPr>
      </w:pPr>
    </w:p>
    <w:p>
      <w:pPr>
        <w:spacing w:line="380" w:lineRule="exact"/>
        <w:ind w:firstLine="562" w:firstLineChars="200"/>
        <w:jc w:val="center"/>
        <w:rPr>
          <w:rFonts w:ascii="宋体" w:hAnsi="宋体" w:cs="宋体"/>
          <w:b/>
          <w:sz w:val="28"/>
          <w:szCs w:val="28"/>
        </w:rPr>
      </w:pPr>
    </w:p>
    <w:p>
      <w:pPr>
        <w:spacing w:line="380" w:lineRule="exact"/>
        <w:ind w:firstLine="562" w:firstLineChars="200"/>
        <w:jc w:val="center"/>
        <w:rPr>
          <w:rFonts w:ascii="宋体" w:hAnsi="宋体" w:cs="宋体"/>
          <w:b/>
          <w:sz w:val="28"/>
          <w:szCs w:val="28"/>
        </w:rPr>
      </w:pPr>
    </w:p>
    <w:p>
      <w:pPr>
        <w:spacing w:line="380" w:lineRule="exact"/>
        <w:ind w:firstLine="562" w:firstLineChars="200"/>
        <w:jc w:val="center"/>
        <w:rPr>
          <w:rFonts w:ascii="宋体" w:hAnsi="宋体" w:cs="宋体"/>
          <w:b/>
          <w:sz w:val="28"/>
          <w:szCs w:val="28"/>
        </w:rPr>
      </w:pPr>
    </w:p>
    <w:p>
      <w:pPr>
        <w:spacing w:line="380" w:lineRule="exact"/>
        <w:ind w:firstLine="562" w:firstLineChars="200"/>
        <w:jc w:val="center"/>
        <w:rPr>
          <w:rFonts w:ascii="宋体" w:hAnsi="宋体" w:cs="宋体"/>
          <w:b/>
          <w:sz w:val="28"/>
          <w:szCs w:val="28"/>
        </w:rPr>
      </w:pPr>
    </w:p>
    <w:p>
      <w:pPr>
        <w:spacing w:line="380" w:lineRule="exact"/>
        <w:ind w:firstLine="562" w:firstLineChars="200"/>
        <w:jc w:val="center"/>
        <w:rPr>
          <w:rFonts w:ascii="宋体" w:hAnsi="宋体" w:cs="宋体"/>
          <w:b/>
          <w:sz w:val="28"/>
          <w:szCs w:val="28"/>
        </w:rPr>
      </w:pPr>
      <w:r>
        <w:rPr>
          <w:rFonts w:hint="eastAsia" w:ascii="宋体" w:hAnsi="宋体" w:cs="宋体"/>
          <w:b/>
          <w:sz w:val="28"/>
          <w:szCs w:val="28"/>
        </w:rPr>
        <w:t>电梯日常检查和维护安全操作规程</w:t>
      </w:r>
    </w:p>
    <w:p>
      <w:pPr>
        <w:spacing w:line="380" w:lineRule="exact"/>
        <w:ind w:firstLine="562" w:firstLineChars="200"/>
        <w:jc w:val="center"/>
        <w:rPr>
          <w:rFonts w:ascii="宋体" w:hAnsi="宋体" w:cs="宋体"/>
          <w:b/>
          <w:sz w:val="28"/>
          <w:szCs w:val="28"/>
        </w:rPr>
      </w:pPr>
    </w:p>
    <w:p>
      <w:pPr>
        <w:spacing w:line="380" w:lineRule="exact"/>
        <w:ind w:firstLine="562" w:firstLineChars="200"/>
        <w:rPr>
          <w:rFonts w:ascii="宋体" w:hAnsi="宋体" w:cs="宋体"/>
          <w:b/>
          <w:sz w:val="28"/>
          <w:szCs w:val="28"/>
        </w:rPr>
      </w:pPr>
      <w:r>
        <w:rPr>
          <w:rFonts w:hint="eastAsia" w:ascii="宋体" w:hAnsi="宋体" w:cs="宋体"/>
          <w:b/>
          <w:sz w:val="28"/>
          <w:szCs w:val="28"/>
        </w:rPr>
        <w:t>基本要求</w:t>
      </w:r>
    </w:p>
    <w:p>
      <w:pPr>
        <w:spacing w:line="380" w:lineRule="exact"/>
        <w:ind w:firstLine="560" w:firstLineChars="200"/>
        <w:rPr>
          <w:rFonts w:ascii="宋体" w:hAnsi="宋体" w:cs="宋体"/>
          <w:sz w:val="28"/>
          <w:szCs w:val="28"/>
        </w:rPr>
      </w:pPr>
      <w:r>
        <w:rPr>
          <w:rFonts w:hint="eastAsia" w:ascii="宋体" w:hAnsi="宋体" w:cs="宋体"/>
          <w:sz w:val="28"/>
          <w:szCs w:val="28"/>
        </w:rPr>
        <w:t>1电梯日常检查和维护人员必须是身体健康，无妨碍本工种工作疾病的人员担任。</w:t>
      </w:r>
    </w:p>
    <w:p>
      <w:pPr>
        <w:spacing w:line="380" w:lineRule="exact"/>
        <w:ind w:firstLine="560" w:firstLineChars="200"/>
        <w:rPr>
          <w:rFonts w:ascii="宋体" w:hAnsi="宋体" w:cs="宋体"/>
          <w:sz w:val="28"/>
          <w:szCs w:val="28"/>
        </w:rPr>
      </w:pPr>
      <w:r>
        <w:rPr>
          <w:rFonts w:hint="eastAsia" w:ascii="宋体" w:hAnsi="宋体" w:cs="宋体"/>
          <w:sz w:val="28"/>
          <w:szCs w:val="28"/>
        </w:rPr>
        <w:t>2电梯日常检查和维护人员必须经地、市级质量技术监督部门安全监察机构的安全技术培训合格后方可上岗。</w:t>
      </w:r>
    </w:p>
    <w:p>
      <w:pPr>
        <w:spacing w:line="380" w:lineRule="exact"/>
        <w:ind w:firstLine="560" w:firstLineChars="200"/>
        <w:rPr>
          <w:rFonts w:ascii="宋体" w:hAnsi="宋体" w:cs="宋体"/>
          <w:sz w:val="28"/>
          <w:szCs w:val="28"/>
        </w:rPr>
      </w:pPr>
      <w:r>
        <w:rPr>
          <w:rFonts w:hint="eastAsia" w:ascii="宋体" w:hAnsi="宋体" w:cs="宋体"/>
          <w:sz w:val="28"/>
          <w:szCs w:val="28"/>
        </w:rPr>
        <w:t>3电梯日常检查维护人员作业时必须穿带好相应的劳动保护用品。</w:t>
      </w:r>
    </w:p>
    <w:p>
      <w:pPr>
        <w:spacing w:line="380" w:lineRule="exact"/>
        <w:ind w:firstLine="560" w:firstLineChars="200"/>
        <w:rPr>
          <w:rFonts w:ascii="宋体" w:hAnsi="宋体" w:cs="宋体"/>
          <w:sz w:val="28"/>
          <w:szCs w:val="28"/>
        </w:rPr>
      </w:pPr>
      <w:r>
        <w:rPr>
          <w:rFonts w:hint="eastAsia" w:ascii="宋体" w:hAnsi="宋体" w:cs="宋体"/>
          <w:sz w:val="28"/>
          <w:szCs w:val="28"/>
        </w:rPr>
        <w:t>4电梯在开始进行检查和维护时，应在电梯每层厅门口设置好醒目的安全警告标志和防护栏。</w:t>
      </w:r>
    </w:p>
    <w:p>
      <w:pPr>
        <w:spacing w:line="380" w:lineRule="exact"/>
        <w:ind w:firstLine="560" w:firstLineChars="200"/>
        <w:rPr>
          <w:rFonts w:ascii="宋体" w:hAnsi="宋体" w:cs="宋体"/>
          <w:sz w:val="28"/>
          <w:szCs w:val="28"/>
        </w:rPr>
      </w:pPr>
      <w:r>
        <w:rPr>
          <w:rFonts w:hint="eastAsia" w:ascii="宋体" w:hAnsi="宋体" w:cs="宋体"/>
          <w:sz w:val="28"/>
          <w:szCs w:val="28"/>
        </w:rPr>
        <w:t>5负责电梯三角钥匙的保管和使用，不能将三角钥匙转交他人。使用三角钥匙开启层门时应看清轿厢是否停靠在本层站。</w:t>
      </w:r>
    </w:p>
    <w:p>
      <w:pPr>
        <w:spacing w:line="380" w:lineRule="exact"/>
        <w:ind w:firstLine="562" w:firstLineChars="200"/>
        <w:rPr>
          <w:rFonts w:ascii="宋体" w:hAnsi="宋体" w:cs="宋体"/>
          <w:b/>
          <w:sz w:val="28"/>
          <w:szCs w:val="28"/>
        </w:rPr>
      </w:pPr>
      <w:r>
        <w:rPr>
          <w:rFonts w:hint="eastAsia" w:ascii="宋体" w:hAnsi="宋体" w:cs="宋体"/>
          <w:b/>
          <w:sz w:val="28"/>
          <w:szCs w:val="28"/>
        </w:rPr>
        <w:t>安全作业规程</w:t>
      </w:r>
    </w:p>
    <w:p>
      <w:pPr>
        <w:spacing w:line="380" w:lineRule="exact"/>
        <w:ind w:firstLine="560" w:firstLineChars="200"/>
        <w:rPr>
          <w:rFonts w:ascii="宋体" w:hAnsi="宋体" w:cs="宋体"/>
          <w:sz w:val="28"/>
          <w:szCs w:val="28"/>
        </w:rPr>
      </w:pPr>
      <w:r>
        <w:rPr>
          <w:rFonts w:hint="eastAsia" w:ascii="宋体" w:hAnsi="宋体" w:cs="宋体"/>
          <w:sz w:val="28"/>
          <w:szCs w:val="28"/>
        </w:rPr>
        <w:t>1电梯在作检查和维护或在试车过程中，不得载客或载货，禁止非工作人员进入检查区域。</w:t>
      </w:r>
    </w:p>
    <w:p>
      <w:pPr>
        <w:spacing w:line="380" w:lineRule="exact"/>
        <w:ind w:firstLine="560" w:firstLineChars="200"/>
        <w:rPr>
          <w:rFonts w:ascii="宋体" w:hAnsi="宋体" w:cs="宋体"/>
          <w:sz w:val="28"/>
          <w:szCs w:val="28"/>
        </w:rPr>
      </w:pPr>
      <w:r>
        <w:rPr>
          <w:rFonts w:hint="eastAsia" w:ascii="宋体" w:hAnsi="宋体" w:cs="宋体"/>
          <w:sz w:val="28"/>
          <w:szCs w:val="28"/>
        </w:rPr>
        <w:t>2电梯在进行检查、维护、清洁工作时应把机房内的电源开关断开，并切断轿厢内的安全开关。</w:t>
      </w:r>
    </w:p>
    <w:p>
      <w:pPr>
        <w:spacing w:line="380" w:lineRule="exact"/>
        <w:ind w:firstLine="560" w:firstLineChars="200"/>
        <w:rPr>
          <w:rFonts w:ascii="宋体" w:hAnsi="宋体" w:cs="宋体"/>
          <w:sz w:val="28"/>
          <w:szCs w:val="28"/>
        </w:rPr>
      </w:pPr>
      <w:r>
        <w:rPr>
          <w:rFonts w:hint="eastAsia" w:ascii="宋体" w:hAnsi="宋体" w:cs="宋体"/>
          <w:sz w:val="28"/>
          <w:szCs w:val="28"/>
        </w:rPr>
        <w:t>3电梯在检查、维护时所用便携式照明灯具必须采用36伏以下的安全电压，且应有防护罩。</w:t>
      </w:r>
    </w:p>
    <w:p>
      <w:pPr>
        <w:spacing w:line="380" w:lineRule="exact"/>
        <w:ind w:firstLine="560" w:firstLineChars="200"/>
        <w:rPr>
          <w:rFonts w:ascii="宋体" w:hAnsi="宋体" w:cs="宋体"/>
          <w:sz w:val="28"/>
          <w:szCs w:val="28"/>
        </w:rPr>
      </w:pPr>
      <w:r>
        <w:rPr>
          <w:rFonts w:hint="eastAsia" w:ascii="宋体" w:hAnsi="宋体" w:cs="宋体"/>
          <w:sz w:val="28"/>
          <w:szCs w:val="28"/>
        </w:rPr>
        <w:t>4在对轿底装置和底坑进行检查和维护时，应首先检查制动器的可靠性，切断底坑内电梯的安全回路，方可开展工作。底坑、机房、轿顶不得同时作业。</w:t>
      </w:r>
    </w:p>
    <w:p>
      <w:pPr>
        <w:spacing w:line="380" w:lineRule="exact"/>
        <w:ind w:firstLine="560" w:firstLineChars="200"/>
        <w:rPr>
          <w:rFonts w:ascii="宋体" w:hAnsi="宋体" w:cs="宋体"/>
          <w:sz w:val="28"/>
          <w:szCs w:val="28"/>
        </w:rPr>
      </w:pPr>
      <w:r>
        <w:rPr>
          <w:rFonts w:hint="eastAsia" w:ascii="宋体" w:hAnsi="宋体" w:cs="宋体"/>
          <w:sz w:val="28"/>
          <w:szCs w:val="28"/>
        </w:rPr>
        <w:t>5电梯维护和检查时必须设监护人。监护人员的职责是采取措施保护检查人员的安全；在紧急情况下切断电源，呼救；工作完毕后负责清理场地，不准留下工具零件。监护人员可由电梯驾驶人员或日常检查、维护人员担任，并保持相互呼应。</w:t>
      </w:r>
    </w:p>
    <w:p>
      <w:pPr>
        <w:spacing w:line="380" w:lineRule="exact"/>
        <w:ind w:firstLine="560" w:firstLineChars="200"/>
        <w:rPr>
          <w:rFonts w:ascii="宋体" w:hAnsi="宋体" w:cs="宋体"/>
          <w:sz w:val="28"/>
          <w:szCs w:val="28"/>
        </w:rPr>
      </w:pPr>
      <w:r>
        <w:rPr>
          <w:rFonts w:hint="eastAsia" w:ascii="宋体" w:hAnsi="宋体" w:cs="宋体"/>
          <w:sz w:val="28"/>
          <w:szCs w:val="28"/>
        </w:rPr>
        <w:t>6在轿顶作业应合上检修开关。在轿顶须停车较长时间保养时应断开轿顶急停开关，严禁一脚站在厅门口，一脚站在轿顶或轿内长时间工作。严禁开启厅门探身到井道内或在轿顶探身到另一井道检查电梯。在轿顶作检查或维护时电梯只能作检修运行。</w:t>
      </w:r>
    </w:p>
    <w:p>
      <w:pPr>
        <w:spacing w:line="380" w:lineRule="exact"/>
        <w:ind w:firstLine="560" w:firstLineChars="200"/>
        <w:rPr>
          <w:rFonts w:ascii="宋体" w:hAnsi="宋体" w:cs="宋体"/>
          <w:sz w:val="28"/>
          <w:szCs w:val="28"/>
        </w:rPr>
      </w:pPr>
      <w:r>
        <w:rPr>
          <w:rFonts w:hint="eastAsia" w:ascii="宋体" w:hAnsi="宋体" w:cs="宋体"/>
          <w:sz w:val="28"/>
          <w:szCs w:val="28"/>
        </w:rPr>
        <w:t>7严禁保养人员拉吊井道电缆线，以防止电缆线被拉断。</w:t>
      </w:r>
    </w:p>
    <w:p>
      <w:pPr>
        <w:spacing w:line="380" w:lineRule="exact"/>
        <w:ind w:firstLine="560" w:firstLineChars="200"/>
        <w:rPr>
          <w:rFonts w:ascii="宋体" w:hAnsi="宋体" w:cs="宋体"/>
          <w:sz w:val="28"/>
          <w:szCs w:val="28"/>
        </w:rPr>
      </w:pPr>
      <w:r>
        <w:rPr>
          <w:rFonts w:hint="eastAsia" w:ascii="宋体" w:hAnsi="宋体" w:cs="宋体"/>
          <w:sz w:val="28"/>
          <w:szCs w:val="28"/>
        </w:rPr>
        <w:t>8电梯保养注意事项：</w:t>
      </w:r>
    </w:p>
    <w:p>
      <w:pPr>
        <w:numPr>
          <w:ilvl w:val="1"/>
          <w:numId w:val="1"/>
        </w:numPr>
        <w:spacing w:line="380" w:lineRule="exact"/>
        <w:ind w:left="0" w:firstLine="560" w:firstLineChars="200"/>
        <w:rPr>
          <w:rFonts w:ascii="宋体" w:hAnsi="宋体" w:cs="宋体"/>
          <w:sz w:val="28"/>
          <w:szCs w:val="28"/>
        </w:rPr>
      </w:pPr>
      <w:r>
        <w:rPr>
          <w:rFonts w:hint="eastAsia" w:ascii="宋体" w:hAnsi="宋体" w:cs="宋体"/>
          <w:sz w:val="28"/>
          <w:szCs w:val="28"/>
        </w:rPr>
        <w:t>非保养人员不得擅自进行作业，保养时应谨慎小心；</w:t>
      </w:r>
    </w:p>
    <w:p>
      <w:pPr>
        <w:numPr>
          <w:ilvl w:val="1"/>
          <w:numId w:val="1"/>
        </w:numPr>
        <w:spacing w:line="380" w:lineRule="exact"/>
        <w:ind w:left="0" w:firstLine="560" w:firstLineChars="200"/>
        <w:rPr>
          <w:rFonts w:ascii="宋体" w:hAnsi="宋体" w:cs="宋体"/>
          <w:sz w:val="28"/>
          <w:szCs w:val="28"/>
        </w:rPr>
      </w:pPr>
      <w:r>
        <w:rPr>
          <w:rFonts w:hint="eastAsia" w:ascii="宋体" w:hAnsi="宋体" w:cs="宋体"/>
          <w:sz w:val="28"/>
          <w:szCs w:val="28"/>
        </w:rPr>
        <w:t>工作完毕后要装回安全罩及档板，清理工具、不得留工具在设备内；</w:t>
      </w:r>
    </w:p>
    <w:p>
      <w:pPr>
        <w:numPr>
          <w:ilvl w:val="1"/>
          <w:numId w:val="1"/>
        </w:numPr>
        <w:spacing w:line="380" w:lineRule="exact"/>
        <w:ind w:left="0" w:firstLine="560" w:firstLineChars="200"/>
        <w:rPr>
          <w:rFonts w:ascii="宋体" w:hAnsi="宋体" w:cs="宋体"/>
          <w:sz w:val="28"/>
          <w:szCs w:val="28"/>
        </w:rPr>
      </w:pPr>
      <w:r>
        <w:rPr>
          <w:rFonts w:hint="eastAsia" w:ascii="宋体" w:hAnsi="宋体" w:cs="宋体"/>
          <w:sz w:val="28"/>
          <w:szCs w:val="28"/>
        </w:rPr>
        <w:t>离去前拆除加上的临时线路，电梯检查正常后方可使用。</w:t>
      </w:r>
    </w:p>
    <w:p>
      <w:pPr>
        <w:spacing w:line="380" w:lineRule="exact"/>
        <w:ind w:firstLine="560" w:firstLineChars="200"/>
        <w:rPr>
          <w:rFonts w:ascii="宋体" w:hAnsi="宋体" w:cs="宋体"/>
          <w:sz w:val="28"/>
          <w:szCs w:val="28"/>
        </w:rPr>
      </w:pPr>
      <w:r>
        <w:rPr>
          <w:rFonts w:hint="eastAsia" w:ascii="宋体" w:hAnsi="宋体" w:cs="宋体"/>
          <w:sz w:val="28"/>
          <w:szCs w:val="28"/>
        </w:rPr>
        <w:t>9紧急救助措施</w:t>
      </w:r>
    </w:p>
    <w:p>
      <w:pPr>
        <w:spacing w:line="380" w:lineRule="exact"/>
        <w:ind w:firstLine="560" w:firstLineChars="200"/>
        <w:rPr>
          <w:rFonts w:ascii="宋体" w:hAnsi="宋体" w:cs="宋体"/>
          <w:sz w:val="28"/>
          <w:szCs w:val="28"/>
        </w:rPr>
      </w:pPr>
      <w:r>
        <w:rPr>
          <w:rFonts w:hint="eastAsia" w:ascii="宋体" w:hAnsi="宋体" w:cs="宋体"/>
          <w:sz w:val="28"/>
          <w:szCs w:val="28"/>
        </w:rPr>
        <w:t>（1）当有人员被关在电梯轿厢内时，电梯日常检查、维护人员应先判断电梯轿厢所在位置，然后实施紧急救助。营救工作必须要有两人协助操作。</w:t>
      </w:r>
    </w:p>
    <w:p>
      <w:pPr>
        <w:spacing w:line="380" w:lineRule="exact"/>
        <w:ind w:firstLine="560" w:firstLineChars="200"/>
        <w:rPr>
          <w:rFonts w:ascii="宋体" w:hAnsi="宋体" w:cs="宋体"/>
          <w:sz w:val="28"/>
          <w:szCs w:val="28"/>
        </w:rPr>
      </w:pPr>
      <w:r>
        <w:rPr>
          <w:rFonts w:hint="eastAsia" w:ascii="宋体" w:hAnsi="宋体" w:cs="宋体"/>
          <w:sz w:val="28"/>
          <w:szCs w:val="28"/>
        </w:rPr>
        <w:t>（2）电梯在开锁区内故障停机，可用三角钥匙直接打开厅门后营救被困人员。</w:t>
      </w:r>
    </w:p>
    <w:p>
      <w:pPr>
        <w:spacing w:line="380" w:lineRule="exact"/>
        <w:ind w:firstLine="560" w:firstLineChars="200"/>
        <w:rPr>
          <w:rFonts w:ascii="宋体" w:hAnsi="宋体" w:cs="宋体"/>
          <w:sz w:val="28"/>
          <w:szCs w:val="28"/>
        </w:rPr>
      </w:pPr>
      <w:r>
        <w:rPr>
          <w:rFonts w:hint="eastAsia" w:ascii="宋体" w:hAnsi="宋体" w:cs="宋体"/>
          <w:sz w:val="28"/>
          <w:szCs w:val="28"/>
        </w:rPr>
        <w:t>（3）电梯停在非开锁区域时</w:t>
      </w:r>
    </w:p>
    <w:p>
      <w:pPr>
        <w:spacing w:line="380" w:lineRule="exact"/>
        <w:ind w:firstLine="560" w:firstLineChars="200"/>
        <w:rPr>
          <w:rFonts w:ascii="宋体" w:hAnsi="宋体" w:cs="宋体"/>
          <w:sz w:val="28"/>
          <w:szCs w:val="28"/>
        </w:rPr>
      </w:pPr>
      <w:r>
        <w:rPr>
          <w:rFonts w:hint="eastAsia" w:ascii="宋体" w:hAnsi="宋体" w:cs="宋体"/>
          <w:sz w:val="28"/>
          <w:szCs w:val="28"/>
        </w:rPr>
        <w:t>①因外界停电、电气安全开关动作造成的停机应在机房实施救助。首先断开总电源开关，告诉被困人员在轿厢内不要惊慌，不能擅自拨门外逃，然后，一个人用电梯专用工具打开制动器，一个人用盘车手轮根据就近停靠，轻便停靠的原则将电梯慢慢地向上或向下盘车（若出现电梯不能控制的现象应立即使制动复位），至电梯开锁区，然后用三角钥匙打开厅门，营救被困人员。</w:t>
      </w:r>
    </w:p>
    <w:p>
      <w:pPr>
        <w:spacing w:line="380" w:lineRule="exact"/>
        <w:ind w:firstLine="560" w:firstLineChars="200"/>
        <w:rPr>
          <w:rFonts w:ascii="宋体" w:hAnsi="宋体" w:cs="宋体"/>
          <w:sz w:val="28"/>
          <w:szCs w:val="28"/>
        </w:rPr>
      </w:pPr>
      <w:r>
        <w:rPr>
          <w:rFonts w:hint="eastAsia" w:ascii="宋体" w:hAnsi="宋体" w:cs="宋体"/>
          <w:sz w:val="28"/>
          <w:szCs w:val="28"/>
        </w:rPr>
        <w:t>②因电梯安全钳动作造成的停机，首先应告诉被困人员在轿厢内不要惊慌，不能擅自拨门外逃，然后断开电梯的总电源，打开电梯停靠处上层的厅门，放下救助扶梯，打开电梯轿顶的安全窗，将被困人员从安全窗救出来。</w:t>
      </w: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rPr>
          <w:rFonts w:ascii="宋体" w:hAnsi="宋体" w:cs="宋体"/>
          <w:sz w:val="28"/>
          <w:szCs w:val="28"/>
        </w:rPr>
      </w:pPr>
    </w:p>
    <w:p>
      <w:pPr>
        <w:spacing w:line="380" w:lineRule="exact"/>
        <w:ind w:firstLine="562" w:firstLineChars="200"/>
        <w:jc w:val="center"/>
        <w:rPr>
          <w:rFonts w:ascii="宋体" w:hAnsi="宋体" w:cs="宋体"/>
          <w:b/>
          <w:sz w:val="28"/>
          <w:szCs w:val="28"/>
        </w:rPr>
      </w:pPr>
      <w:r>
        <w:rPr>
          <w:rFonts w:hint="eastAsia" w:ascii="宋体" w:hAnsi="宋体" w:cs="宋体"/>
          <w:b/>
          <w:sz w:val="28"/>
          <w:szCs w:val="28"/>
        </w:rPr>
        <w:t>电梯常规检查制度</w:t>
      </w:r>
    </w:p>
    <w:p>
      <w:pPr>
        <w:spacing w:line="380" w:lineRule="exact"/>
        <w:ind w:firstLine="560" w:firstLineChars="200"/>
        <w:rPr>
          <w:rFonts w:ascii="宋体" w:hAnsi="宋体" w:cs="宋体"/>
          <w:sz w:val="28"/>
          <w:szCs w:val="28"/>
        </w:rPr>
      </w:pPr>
      <w:r>
        <w:rPr>
          <w:rFonts w:hint="eastAsia" w:ascii="宋体" w:hAnsi="宋体" w:cs="宋体"/>
          <w:sz w:val="28"/>
          <w:szCs w:val="28"/>
        </w:rPr>
        <w:t>1电梯常规检查的分类</w:t>
      </w:r>
    </w:p>
    <w:p>
      <w:pPr>
        <w:spacing w:line="380" w:lineRule="exact"/>
        <w:ind w:firstLine="560" w:firstLineChars="200"/>
        <w:rPr>
          <w:rFonts w:ascii="宋体" w:hAnsi="宋体" w:cs="宋体"/>
          <w:sz w:val="28"/>
          <w:szCs w:val="28"/>
        </w:rPr>
      </w:pPr>
      <w:r>
        <w:rPr>
          <w:rFonts w:hint="eastAsia" w:ascii="宋体" w:hAnsi="宋体" w:cs="宋体"/>
          <w:sz w:val="28"/>
          <w:szCs w:val="28"/>
        </w:rPr>
        <w:t>电梯常规检查分日检、月检、年检和不定期抽查四种。</w:t>
      </w:r>
    </w:p>
    <w:p>
      <w:pPr>
        <w:spacing w:line="380" w:lineRule="exact"/>
        <w:ind w:firstLine="560" w:firstLineChars="200"/>
        <w:rPr>
          <w:rFonts w:ascii="宋体" w:hAnsi="宋体" w:cs="宋体"/>
          <w:sz w:val="28"/>
          <w:szCs w:val="28"/>
        </w:rPr>
      </w:pPr>
      <w:r>
        <w:rPr>
          <w:rFonts w:hint="eastAsia" w:ascii="宋体" w:hAnsi="宋体" w:cs="宋体"/>
          <w:sz w:val="28"/>
          <w:szCs w:val="28"/>
        </w:rPr>
        <w:t>2电梯常规检查由电梯安全管理人员负责监督实施，并负责向质量技术监督部门申报年检，协助领导，组织单位有关部门对电梯安全情况进行抽查。电梯日常检查与维护人员按照《电梯日常（月度）检查表》内容负责具体日检和月检工作。</w:t>
      </w:r>
    </w:p>
    <w:p>
      <w:pPr>
        <w:spacing w:line="380" w:lineRule="exact"/>
        <w:ind w:firstLine="560" w:firstLineChars="200"/>
        <w:rPr>
          <w:rFonts w:ascii="宋体" w:hAnsi="宋体" w:cs="宋体"/>
          <w:sz w:val="28"/>
          <w:szCs w:val="28"/>
        </w:rPr>
      </w:pPr>
      <w:r>
        <w:rPr>
          <w:rFonts w:hint="eastAsia" w:ascii="宋体" w:hAnsi="宋体" w:cs="宋体"/>
          <w:sz w:val="28"/>
          <w:szCs w:val="28"/>
        </w:rPr>
        <w:t>3电梯常规检查应填写好检查表，并由负责检查的主持人签字，在检查中发现的问题应及时报告有关人员及时处理。</w:t>
      </w:r>
    </w:p>
    <w:p>
      <w:pPr>
        <w:spacing w:line="380" w:lineRule="exact"/>
        <w:ind w:firstLine="560" w:firstLineChars="200"/>
        <w:rPr>
          <w:rFonts w:ascii="宋体" w:hAnsi="宋体" w:cs="宋体"/>
          <w:sz w:val="28"/>
          <w:szCs w:val="28"/>
        </w:rPr>
      </w:pPr>
      <w:r>
        <w:rPr>
          <w:rFonts w:hint="eastAsia" w:ascii="宋体" w:hAnsi="宋体" w:cs="宋体"/>
          <w:sz w:val="28"/>
          <w:szCs w:val="28"/>
        </w:rPr>
        <w:t>4电梯日常检查和保养的内容、项目参照《电梯日常（月度）检查表》和电梯产品随机文件所带的使用维护说明书的要求进行。</w:t>
      </w:r>
    </w:p>
    <w:p>
      <w:pPr>
        <w:spacing w:line="380" w:lineRule="exact"/>
        <w:ind w:firstLine="560" w:firstLineChars="200"/>
        <w:rPr>
          <w:rFonts w:ascii="宋体" w:hAnsi="宋体" w:cs="宋体"/>
          <w:sz w:val="28"/>
          <w:szCs w:val="28"/>
        </w:rPr>
      </w:pPr>
      <w:r>
        <w:rPr>
          <w:rFonts w:hint="eastAsia" w:ascii="宋体" w:hAnsi="宋体" w:cs="宋体"/>
          <w:sz w:val="28"/>
          <w:szCs w:val="28"/>
        </w:rPr>
        <w:t>5检查中发现的问题要及时按照“定人、定时、定措施”的原则进行处理，并就处理结果进行跟踪检查。</w:t>
      </w: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rPr>
          <w:rFonts w:ascii="宋体" w:hAnsi="宋体" w:cs="宋体"/>
          <w:b/>
          <w:sz w:val="28"/>
          <w:szCs w:val="28"/>
        </w:rPr>
      </w:pPr>
    </w:p>
    <w:p>
      <w:pPr>
        <w:spacing w:line="380" w:lineRule="exact"/>
        <w:ind w:firstLine="562" w:firstLineChars="200"/>
        <w:jc w:val="center"/>
        <w:rPr>
          <w:rFonts w:ascii="宋体" w:hAnsi="宋体" w:cs="宋体"/>
          <w:b/>
          <w:sz w:val="28"/>
          <w:szCs w:val="28"/>
        </w:rPr>
      </w:pPr>
      <w:r>
        <w:rPr>
          <w:rFonts w:hint="eastAsia" w:ascii="宋体" w:hAnsi="宋体" w:cs="宋体"/>
          <w:b/>
          <w:sz w:val="28"/>
          <w:szCs w:val="28"/>
        </w:rPr>
        <w:t>电梯日常维护保养制度</w:t>
      </w:r>
    </w:p>
    <w:p>
      <w:pPr>
        <w:spacing w:line="380" w:lineRule="exact"/>
        <w:ind w:firstLine="560" w:firstLineChars="200"/>
        <w:rPr>
          <w:rFonts w:ascii="宋体" w:hAnsi="宋体" w:cs="宋体"/>
          <w:sz w:val="28"/>
          <w:szCs w:val="28"/>
        </w:rPr>
      </w:pPr>
      <w:r>
        <w:rPr>
          <w:rFonts w:hint="eastAsia" w:ascii="宋体" w:hAnsi="宋体" w:cs="宋体"/>
          <w:sz w:val="28"/>
          <w:szCs w:val="28"/>
        </w:rPr>
        <w:t>1电梯的日常维护保养必须由依照本条例取得许可的安装、改造、维修单位或者电梯制造单位进行，并与电梯维护保养资格的专业保养单位签订维护保养合同。</w:t>
      </w:r>
    </w:p>
    <w:p>
      <w:pPr>
        <w:spacing w:line="380" w:lineRule="exact"/>
        <w:ind w:firstLine="560" w:firstLineChars="200"/>
        <w:rPr>
          <w:rFonts w:ascii="宋体" w:hAnsi="宋体" w:cs="宋体"/>
          <w:sz w:val="28"/>
          <w:szCs w:val="28"/>
        </w:rPr>
      </w:pPr>
      <w:r>
        <w:rPr>
          <w:rFonts w:hint="eastAsia" w:ascii="宋体" w:hAnsi="宋体" w:cs="宋体"/>
          <w:sz w:val="28"/>
          <w:szCs w:val="28"/>
        </w:rPr>
        <w:t>2电梯应当至少每１５日进行一次清洁、润滑、调整和检查。</w:t>
      </w:r>
    </w:p>
    <w:p>
      <w:pPr>
        <w:spacing w:line="380" w:lineRule="exact"/>
        <w:ind w:firstLine="560" w:firstLineChars="200"/>
        <w:rPr>
          <w:rFonts w:ascii="宋体" w:hAnsi="宋体" w:cs="宋体"/>
          <w:sz w:val="28"/>
          <w:szCs w:val="28"/>
        </w:rPr>
      </w:pPr>
      <w:r>
        <w:rPr>
          <w:rFonts w:hint="eastAsia" w:ascii="宋体" w:hAnsi="宋体" w:cs="宋体"/>
          <w:sz w:val="28"/>
          <w:szCs w:val="28"/>
        </w:rPr>
        <w:t>3电梯每次进行维护保养都必须有相应的记录，电梯安全管理人员必须向电梯专业维护保养单位索要当次维护保养的记录，并进行存档保管，作为电梯档案的内容。</w:t>
      </w:r>
    </w:p>
    <w:p>
      <w:pPr>
        <w:spacing w:line="380" w:lineRule="exact"/>
        <w:ind w:firstLine="560" w:firstLineChars="200"/>
        <w:rPr>
          <w:rFonts w:ascii="宋体" w:hAnsi="宋体" w:cs="宋体"/>
          <w:sz w:val="28"/>
          <w:szCs w:val="28"/>
        </w:rPr>
      </w:pPr>
      <w:r>
        <w:rPr>
          <w:rFonts w:hint="eastAsia" w:ascii="宋体" w:hAnsi="宋体" w:cs="宋体"/>
          <w:sz w:val="28"/>
          <w:szCs w:val="28"/>
        </w:rPr>
        <w:t>4电梯的日常维护保养单位应当在维护保养中严格执行国家安全技术规范的要求，保证其维护保养的电梯的安全技术性能，并负责落实现场安全防护措施，保证施工安全。</w:t>
      </w:r>
    </w:p>
    <w:p>
      <w:pPr>
        <w:spacing w:line="380" w:lineRule="exact"/>
        <w:ind w:firstLine="560" w:firstLineChars="200"/>
        <w:rPr>
          <w:rFonts w:ascii="宋体" w:hAnsi="宋体" w:cs="宋体"/>
          <w:sz w:val="28"/>
          <w:szCs w:val="28"/>
        </w:rPr>
      </w:pPr>
      <w:r>
        <w:rPr>
          <w:rFonts w:hint="eastAsia" w:ascii="宋体" w:hAnsi="宋体" w:cs="宋体"/>
          <w:sz w:val="28"/>
          <w:szCs w:val="28"/>
        </w:rPr>
        <w:t>5电梯的日常维护保养单位，应当对其维护保养的电梯的安全性能负责。接到故障通知后，应当立即赶赴现场，并采取必要的应急救援措施。</w:t>
      </w:r>
    </w:p>
    <w:p>
      <w:pPr>
        <w:spacing w:line="380" w:lineRule="exact"/>
        <w:ind w:firstLine="560" w:firstLineChars="200"/>
        <w:rPr>
          <w:rFonts w:ascii="宋体" w:hAnsi="宋体" w:cs="宋体"/>
          <w:sz w:val="28"/>
          <w:szCs w:val="28"/>
        </w:rPr>
      </w:pPr>
      <w:r>
        <w:rPr>
          <w:rFonts w:hint="eastAsia" w:ascii="宋体" w:hAnsi="宋体" w:cs="宋体"/>
          <w:sz w:val="28"/>
          <w:szCs w:val="28"/>
        </w:rPr>
        <w:t>6电梯安全管理人员对在电梯日常检查和维护中发现的事故隐患应及时组织有关人员或外委有关单位进行处理，存在事故隐患的电梯严禁投入使用。</w:t>
      </w:r>
    </w:p>
    <w:p>
      <w:pPr>
        <w:spacing w:line="380" w:lineRule="exact"/>
        <w:ind w:firstLine="560" w:firstLineChars="200"/>
        <w:rPr>
          <w:rFonts w:ascii="宋体" w:hAnsi="宋体" w:cs="宋体"/>
          <w:sz w:val="28"/>
          <w:szCs w:val="28"/>
        </w:rPr>
      </w:pPr>
      <w:r>
        <w:rPr>
          <w:rFonts w:hint="eastAsia" w:ascii="宋体" w:hAnsi="宋体" w:cs="宋体"/>
          <w:sz w:val="28"/>
          <w:szCs w:val="28"/>
        </w:rPr>
        <w:t>7电梯重大项目的修理和改造应有经资格认可的维修单位承担，并按规定向质量技术部门的特种设备安全监察机构备案后方可实施。</w:t>
      </w: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jc w:val="center"/>
        <w:rPr>
          <w:rFonts w:ascii="宋体" w:hAnsi="宋体" w:cs="宋体"/>
          <w:b/>
          <w:sz w:val="28"/>
          <w:szCs w:val="28"/>
        </w:rPr>
      </w:pPr>
      <w:r>
        <w:rPr>
          <w:rFonts w:hint="eastAsia" w:ascii="宋体" w:hAnsi="宋体" w:cs="宋体"/>
          <w:b/>
          <w:sz w:val="28"/>
          <w:szCs w:val="28"/>
        </w:rPr>
        <w:t>定期报检制度</w:t>
      </w:r>
    </w:p>
    <w:p>
      <w:pPr>
        <w:spacing w:line="380" w:lineRule="exact"/>
        <w:ind w:firstLine="562" w:firstLineChars="200"/>
        <w:jc w:val="center"/>
        <w:rPr>
          <w:rFonts w:ascii="宋体" w:hAnsi="宋体" w:cs="宋体"/>
          <w:b/>
          <w:sz w:val="28"/>
          <w:szCs w:val="28"/>
        </w:rPr>
      </w:pPr>
    </w:p>
    <w:p>
      <w:pPr>
        <w:spacing w:line="380" w:lineRule="exact"/>
        <w:ind w:firstLine="560" w:firstLineChars="200"/>
        <w:rPr>
          <w:rFonts w:ascii="宋体" w:hAnsi="宋体" w:cs="宋体"/>
          <w:sz w:val="28"/>
          <w:szCs w:val="28"/>
        </w:rPr>
      </w:pPr>
      <w:r>
        <w:rPr>
          <w:rFonts w:hint="eastAsia" w:ascii="宋体" w:hAnsi="宋体" w:cs="宋体"/>
          <w:sz w:val="28"/>
          <w:szCs w:val="28"/>
        </w:rPr>
        <w:t>1电梯安全管理人员在电梯安全检验合格标志有效期满前一个月向质量技术监督部门的特种设备安全检验机构申请定期检验。</w:t>
      </w:r>
    </w:p>
    <w:p>
      <w:pPr>
        <w:spacing w:line="380" w:lineRule="exact"/>
        <w:ind w:firstLine="560" w:firstLineChars="200"/>
        <w:rPr>
          <w:rFonts w:ascii="宋体" w:hAnsi="宋体" w:cs="宋体"/>
          <w:sz w:val="28"/>
          <w:szCs w:val="28"/>
        </w:rPr>
      </w:pPr>
      <w:r>
        <w:rPr>
          <w:rFonts w:hint="eastAsia" w:ascii="宋体" w:hAnsi="宋体" w:cs="宋体"/>
          <w:sz w:val="28"/>
          <w:szCs w:val="28"/>
        </w:rPr>
        <w:t>2电梯停用一年后重新启用，或发生重大的设备事故和人员伤亡事故，或经受了可能影响其安全技术性能的自然灾害（如火灾、水淹、地震、雷击、大风等）</w:t>
      </w:r>
    </w:p>
    <w:p>
      <w:pPr>
        <w:spacing w:line="380" w:lineRule="exact"/>
        <w:ind w:firstLine="560" w:firstLineChars="200"/>
        <w:rPr>
          <w:rFonts w:ascii="宋体" w:hAnsi="宋体" w:cs="宋体"/>
          <w:sz w:val="28"/>
          <w:szCs w:val="28"/>
        </w:rPr>
      </w:pPr>
      <w:r>
        <w:rPr>
          <w:rFonts w:hint="eastAsia" w:ascii="宋体" w:hAnsi="宋体" w:cs="宋体"/>
          <w:sz w:val="28"/>
          <w:szCs w:val="28"/>
        </w:rPr>
        <w:t>后也应由电梯安全管理人员向特种设备安全监督检验机构申请检验。</w:t>
      </w:r>
    </w:p>
    <w:p>
      <w:pPr>
        <w:spacing w:line="380" w:lineRule="exact"/>
        <w:ind w:firstLine="560" w:firstLineChars="200"/>
        <w:rPr>
          <w:rFonts w:ascii="宋体" w:hAnsi="宋体" w:cs="宋体"/>
          <w:sz w:val="28"/>
          <w:szCs w:val="28"/>
        </w:rPr>
      </w:pPr>
      <w:r>
        <w:rPr>
          <w:rFonts w:hint="eastAsia" w:ascii="宋体" w:hAnsi="宋体" w:cs="宋体"/>
          <w:sz w:val="28"/>
          <w:szCs w:val="28"/>
        </w:rPr>
        <w:t>3电梯经较长时间停用，但尚未超过一年时间的，电梯安全管理人员可向单位设备管理部门申请内部安全检验，认为有必要的可向特种设备安全监督检验机构申请安全检验。</w:t>
      </w:r>
    </w:p>
    <w:p>
      <w:pPr>
        <w:spacing w:line="380" w:lineRule="exact"/>
        <w:ind w:firstLine="560" w:firstLineChars="200"/>
        <w:rPr>
          <w:rFonts w:ascii="宋体" w:hAnsi="宋体" w:cs="宋体"/>
          <w:sz w:val="28"/>
          <w:szCs w:val="28"/>
        </w:rPr>
      </w:pPr>
      <w:r>
        <w:rPr>
          <w:rFonts w:hint="eastAsia" w:ascii="宋体" w:hAnsi="宋体" w:cs="宋体"/>
          <w:sz w:val="28"/>
          <w:szCs w:val="28"/>
        </w:rPr>
        <w:t>4申请电梯安全技术检验应以书面的形式，一份报送执行检验的部门，另一份由电梯安全管理人员负责保管，作为电梯管理档案保存。</w:t>
      </w: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60" w:lineRule="exact"/>
        <w:rPr>
          <w:rFonts w:ascii="宋体" w:hAnsi="宋体" w:cs="宋体"/>
          <w:b/>
          <w:kern w:val="0"/>
          <w:sz w:val="28"/>
          <w:szCs w:val="28"/>
        </w:rPr>
      </w:pPr>
    </w:p>
    <w:p>
      <w:pPr>
        <w:spacing w:line="360" w:lineRule="exact"/>
        <w:jc w:val="center"/>
        <w:rPr>
          <w:rFonts w:ascii="宋体" w:hAnsi="宋体" w:cs="宋体"/>
          <w:b/>
          <w:kern w:val="0"/>
          <w:sz w:val="28"/>
          <w:szCs w:val="28"/>
        </w:rPr>
      </w:pPr>
      <w:r>
        <w:rPr>
          <w:rFonts w:hint="eastAsia" w:ascii="宋体" w:hAnsi="宋体" w:cs="宋体"/>
          <w:b/>
          <w:kern w:val="0"/>
          <w:sz w:val="28"/>
          <w:szCs w:val="28"/>
        </w:rPr>
        <w:t>电梯钥匙使用管理制度</w:t>
      </w:r>
    </w:p>
    <w:p>
      <w:pPr>
        <w:spacing w:line="360" w:lineRule="exact"/>
        <w:jc w:val="center"/>
        <w:rPr>
          <w:rFonts w:ascii="宋体" w:hAnsi="宋体" w:cs="宋体"/>
          <w:b/>
          <w:kern w:val="0"/>
          <w:sz w:val="28"/>
          <w:szCs w:val="28"/>
        </w:rPr>
      </w:pPr>
    </w:p>
    <w:p>
      <w:pPr>
        <w:pStyle w:val="6"/>
        <w:spacing w:line="360" w:lineRule="exact"/>
        <w:ind w:left="560" w:hanging="560"/>
        <w:rPr>
          <w:rFonts w:ascii="宋体" w:hAnsi="宋体" w:cs="宋体"/>
          <w:kern w:val="0"/>
          <w:sz w:val="28"/>
          <w:szCs w:val="28"/>
        </w:rPr>
      </w:pPr>
      <w:r>
        <w:rPr>
          <w:rFonts w:hint="eastAsia" w:ascii="宋体" w:hAnsi="宋体" w:cs="宋体"/>
          <w:kern w:val="0"/>
          <w:sz w:val="28"/>
          <w:szCs w:val="28"/>
        </w:rPr>
        <w:t xml:space="preserve">        电梯钥匙（包括层门三角钥匙、</w:t>
      </w:r>
      <w:r>
        <w:rPr>
          <w:rFonts w:hint="eastAsia" w:ascii="宋体" w:hAnsi="宋体" w:cs="宋体"/>
          <w:sz w:val="28"/>
          <w:szCs w:val="28"/>
        </w:rPr>
        <w:t>轿内操纵盘钥匙、基站开关电梯电气钥匙、机房钥匙）</w:t>
      </w:r>
      <w:r>
        <w:rPr>
          <w:rFonts w:hint="eastAsia" w:ascii="宋体" w:hAnsi="宋体" w:cs="宋体"/>
          <w:kern w:val="0"/>
          <w:sz w:val="28"/>
          <w:szCs w:val="28"/>
        </w:rPr>
        <w:t>是对电梯进行运行和维护的重要专用工具，对其进行严格管理和规范的操作是确保电梯安全正常运行，防止人身伤害事故发生的重要举措，为此特制定本制度。</w:t>
      </w:r>
    </w:p>
    <w:p>
      <w:pPr>
        <w:pStyle w:val="6"/>
        <w:numPr>
          <w:ilvl w:val="1"/>
          <w:numId w:val="2"/>
        </w:numPr>
        <w:spacing w:line="360" w:lineRule="exact"/>
        <w:ind w:firstLineChars="0"/>
        <w:rPr>
          <w:rFonts w:ascii="宋体" w:hAnsi="宋体" w:cs="宋体"/>
          <w:b/>
          <w:bCs/>
          <w:kern w:val="0"/>
          <w:sz w:val="28"/>
          <w:szCs w:val="28"/>
        </w:rPr>
      </w:pPr>
      <w:r>
        <w:rPr>
          <w:rFonts w:hint="eastAsia" w:ascii="宋体" w:hAnsi="宋体" w:cs="宋体"/>
          <w:b/>
          <w:bCs/>
          <w:kern w:val="0"/>
          <w:sz w:val="28"/>
          <w:szCs w:val="28"/>
        </w:rPr>
        <w:t>电梯钥匙的管理制度</w:t>
      </w:r>
    </w:p>
    <w:p>
      <w:pPr>
        <w:pStyle w:val="6"/>
        <w:spacing w:line="360" w:lineRule="exact"/>
        <w:ind w:left="601" w:leftChars="286" w:firstLine="478" w:firstLineChars="171"/>
        <w:rPr>
          <w:rFonts w:ascii="宋体" w:hAnsi="宋体" w:cs="宋体"/>
          <w:kern w:val="0"/>
          <w:sz w:val="28"/>
          <w:szCs w:val="28"/>
        </w:rPr>
      </w:pPr>
      <w:r>
        <w:rPr>
          <w:rFonts w:hint="eastAsia" w:ascii="宋体" w:hAnsi="宋体" w:cs="宋体"/>
          <w:bCs/>
          <w:kern w:val="0"/>
          <w:sz w:val="28"/>
          <w:szCs w:val="28"/>
        </w:rPr>
        <w:t>1.1</w:t>
      </w:r>
      <w:r>
        <w:rPr>
          <w:rFonts w:hint="eastAsia" w:ascii="宋体" w:hAnsi="宋体" w:cs="宋体"/>
          <w:kern w:val="0"/>
          <w:sz w:val="28"/>
          <w:szCs w:val="28"/>
        </w:rPr>
        <w:t>电梯的钥匙（包括层门三角钥匙、</w:t>
      </w:r>
      <w:r>
        <w:rPr>
          <w:rFonts w:hint="eastAsia" w:ascii="宋体" w:hAnsi="宋体" w:cs="宋体"/>
          <w:sz w:val="28"/>
          <w:szCs w:val="28"/>
        </w:rPr>
        <w:t>轿内操纵盘钥匙、基站开关电梯电气钥匙、机房钥匙</w:t>
      </w:r>
      <w:r>
        <w:rPr>
          <w:rFonts w:hint="eastAsia" w:ascii="宋体" w:hAnsi="宋体" w:cs="宋体"/>
          <w:kern w:val="0"/>
          <w:sz w:val="28"/>
          <w:szCs w:val="28"/>
        </w:rPr>
        <w:t>）必须由专门人员保管。</w:t>
      </w:r>
    </w:p>
    <w:p>
      <w:pPr>
        <w:pStyle w:val="6"/>
        <w:spacing w:line="360" w:lineRule="exact"/>
        <w:ind w:left="615" w:leftChars="293" w:firstLine="523" w:firstLineChars="187"/>
        <w:rPr>
          <w:rFonts w:ascii="宋体" w:hAnsi="宋体" w:cs="宋体"/>
          <w:sz w:val="28"/>
          <w:szCs w:val="28"/>
        </w:rPr>
      </w:pPr>
      <w:r>
        <w:rPr>
          <w:rFonts w:hint="eastAsia" w:ascii="宋体" w:hAnsi="宋体" w:cs="宋体"/>
          <w:kern w:val="0"/>
          <w:sz w:val="28"/>
          <w:szCs w:val="28"/>
        </w:rPr>
        <w:t>1.2</w:t>
      </w:r>
      <w:r>
        <w:rPr>
          <w:rFonts w:hint="eastAsia" w:ascii="宋体" w:hAnsi="宋体" w:cs="宋体"/>
          <w:sz w:val="28"/>
          <w:szCs w:val="28"/>
        </w:rPr>
        <w:t>应做好电梯钥匙使用和交接登记制度，并建立专门的记录档案，特别要预防电梯钥匙的丢失</w:t>
      </w:r>
    </w:p>
    <w:p>
      <w:pPr>
        <w:pStyle w:val="6"/>
        <w:spacing w:line="360" w:lineRule="exact"/>
        <w:ind w:left="630" w:firstLine="448" w:firstLineChars="160"/>
        <w:rPr>
          <w:rFonts w:ascii="宋体" w:hAnsi="宋体" w:cs="宋体"/>
          <w:bCs/>
          <w:kern w:val="0"/>
          <w:sz w:val="28"/>
          <w:szCs w:val="28"/>
        </w:rPr>
      </w:pPr>
      <w:r>
        <w:rPr>
          <w:rFonts w:hint="eastAsia" w:ascii="宋体" w:hAnsi="宋体" w:cs="宋体"/>
          <w:sz w:val="28"/>
          <w:szCs w:val="28"/>
        </w:rPr>
        <w:t xml:space="preserve">1.3  </w:t>
      </w:r>
      <w:r>
        <w:rPr>
          <w:rFonts w:hint="eastAsia" w:ascii="宋体" w:hAnsi="宋体" w:cs="宋体"/>
          <w:kern w:val="0"/>
          <w:sz w:val="28"/>
          <w:szCs w:val="28"/>
        </w:rPr>
        <w:t>电梯钥匙未经特种设备安全管理员同意，不得随意使用。因工作需要使用时应做好记录，不能借给与电梯无关的人员使用。</w:t>
      </w:r>
    </w:p>
    <w:p>
      <w:pPr>
        <w:pStyle w:val="6"/>
        <w:spacing w:line="360" w:lineRule="exact"/>
        <w:ind w:left="615" w:leftChars="293" w:firstLine="504" w:firstLineChars="180"/>
        <w:rPr>
          <w:rFonts w:ascii="宋体" w:hAnsi="宋体" w:cs="宋体"/>
          <w:sz w:val="28"/>
          <w:szCs w:val="28"/>
        </w:rPr>
      </w:pPr>
      <w:r>
        <w:rPr>
          <w:rFonts w:hint="eastAsia" w:ascii="宋体" w:hAnsi="宋体" w:cs="宋体"/>
          <w:sz w:val="28"/>
          <w:szCs w:val="28"/>
        </w:rPr>
        <w:t>1.4电梯钥匙使用完毕后必须及时交回保管人员，并放回原处。</w:t>
      </w:r>
    </w:p>
    <w:p>
      <w:pPr>
        <w:pStyle w:val="6"/>
        <w:spacing w:line="360" w:lineRule="exact"/>
        <w:ind w:left="561" w:leftChars="267" w:firstLine="560" w:firstLineChars="200"/>
        <w:rPr>
          <w:rFonts w:ascii="宋体" w:hAnsi="宋体" w:cs="宋体"/>
          <w:sz w:val="28"/>
          <w:szCs w:val="28"/>
        </w:rPr>
      </w:pPr>
      <w:r>
        <w:rPr>
          <w:rFonts w:hint="eastAsia" w:ascii="宋体" w:hAnsi="宋体" w:cs="宋体"/>
          <w:kern w:val="0"/>
          <w:sz w:val="28"/>
          <w:szCs w:val="28"/>
        </w:rPr>
        <w:t>1.5电梯钥匙遗失，必须在第一时间汇报特种设备安全管理员，并承担相应责任。</w:t>
      </w:r>
    </w:p>
    <w:p>
      <w:pPr>
        <w:pStyle w:val="6"/>
        <w:spacing w:line="360" w:lineRule="exact"/>
        <w:ind w:left="397" w:leftChars="189" w:firstLine="700" w:firstLineChars="250"/>
        <w:rPr>
          <w:rFonts w:ascii="宋体" w:hAnsi="宋体" w:cs="宋体"/>
          <w:sz w:val="28"/>
          <w:szCs w:val="28"/>
        </w:rPr>
      </w:pPr>
    </w:p>
    <w:p>
      <w:pPr>
        <w:pStyle w:val="6"/>
        <w:spacing w:line="360" w:lineRule="exact"/>
        <w:ind w:left="397" w:leftChars="189" w:firstLine="703" w:firstLineChars="250"/>
        <w:rPr>
          <w:rFonts w:ascii="宋体" w:hAnsi="宋体" w:cs="宋体"/>
          <w:b/>
          <w:bCs/>
          <w:kern w:val="0"/>
          <w:sz w:val="28"/>
          <w:szCs w:val="28"/>
        </w:rPr>
      </w:pPr>
      <w:r>
        <w:rPr>
          <w:rFonts w:hint="eastAsia" w:ascii="宋体" w:hAnsi="宋体" w:cs="宋体"/>
          <w:b/>
          <w:sz w:val="28"/>
          <w:szCs w:val="28"/>
        </w:rPr>
        <w:t>2.</w:t>
      </w:r>
      <w:r>
        <w:rPr>
          <w:rFonts w:hint="eastAsia" w:ascii="宋体" w:hAnsi="宋体" w:cs="宋体"/>
          <w:b/>
          <w:bCs/>
          <w:kern w:val="0"/>
          <w:sz w:val="28"/>
          <w:szCs w:val="28"/>
        </w:rPr>
        <w:t xml:space="preserve"> 电梯钥匙的安全使用制度</w:t>
      </w:r>
    </w:p>
    <w:p>
      <w:pPr>
        <w:pStyle w:val="6"/>
        <w:spacing w:line="360" w:lineRule="exact"/>
        <w:ind w:left="563" w:leftChars="268" w:firstLine="548" w:firstLineChars="196"/>
        <w:rPr>
          <w:rFonts w:hint="eastAsia" w:ascii="宋体" w:hAnsi="宋体" w:eastAsia="宋体" w:cs="宋体"/>
          <w:kern w:val="0"/>
          <w:sz w:val="28"/>
          <w:szCs w:val="28"/>
          <w:lang w:eastAsia="zh-CN"/>
        </w:rPr>
      </w:pPr>
      <w:r>
        <w:rPr>
          <w:rFonts w:hint="eastAsia" w:ascii="宋体" w:hAnsi="宋体" w:cs="宋体"/>
          <w:bCs/>
          <w:kern w:val="0"/>
          <w:sz w:val="28"/>
          <w:szCs w:val="28"/>
        </w:rPr>
        <w:t>2.1</w:t>
      </w:r>
      <w:r>
        <w:rPr>
          <w:rFonts w:hint="eastAsia" w:ascii="宋体" w:hAnsi="宋体" w:cs="宋体"/>
          <w:kern w:val="0"/>
          <w:sz w:val="28"/>
          <w:szCs w:val="28"/>
        </w:rPr>
        <w:t>、电梯层门三角钥匙的使用人必须经过电梯安全知识培训，并取得质量技术监督部门颁发的有效的特种作业人员证书。</w:t>
      </w:r>
    </w:p>
    <w:p>
      <w:pPr>
        <w:pStyle w:val="6"/>
        <w:spacing w:line="360" w:lineRule="exact"/>
        <w:ind w:left="563" w:leftChars="268" w:firstLine="548" w:firstLineChars="196"/>
        <w:rPr>
          <w:rFonts w:ascii="宋体" w:hAnsi="宋体" w:cs="宋体"/>
          <w:sz w:val="28"/>
          <w:szCs w:val="28"/>
        </w:rPr>
      </w:pPr>
      <w:r>
        <w:rPr>
          <w:rFonts w:hint="eastAsia" w:ascii="宋体" w:hAnsi="宋体" w:cs="宋体"/>
          <w:kern w:val="0"/>
          <w:sz w:val="28"/>
          <w:szCs w:val="28"/>
        </w:rPr>
        <w:t xml:space="preserve">   </w:t>
      </w:r>
      <w:r>
        <w:rPr>
          <w:rFonts w:hint="eastAsia" w:ascii="宋体" w:hAnsi="宋体" w:cs="宋体"/>
          <w:sz w:val="28"/>
          <w:szCs w:val="28"/>
        </w:rPr>
        <w:t>2.2</w:t>
      </w:r>
      <w:r>
        <w:rPr>
          <w:rFonts w:hint="eastAsia" w:ascii="宋体" w:hAnsi="宋体" w:cs="宋体"/>
          <w:sz w:val="28"/>
          <w:szCs w:val="28"/>
        </w:rPr>
        <w:tab/>
      </w:r>
      <w:r>
        <w:rPr>
          <w:rFonts w:hint="eastAsia" w:ascii="宋体" w:hAnsi="宋体" w:cs="宋体"/>
          <w:sz w:val="28"/>
          <w:szCs w:val="28"/>
        </w:rPr>
        <w:t xml:space="preserve">使用层门三角钥匙时应注意：     </w:t>
      </w:r>
    </w:p>
    <w:p>
      <w:pPr>
        <w:pStyle w:val="2"/>
        <w:spacing w:line="360" w:lineRule="exact"/>
        <w:ind w:firstLine="560" w:firstLineChars="200"/>
        <w:rPr>
          <w:rFonts w:ascii="宋体" w:hAnsi="宋体" w:cs="宋体"/>
          <w:sz w:val="28"/>
          <w:szCs w:val="28"/>
        </w:rPr>
      </w:pPr>
      <w:r>
        <w:rPr>
          <w:rFonts w:hint="eastAsia" w:ascii="宋体" w:hAnsi="宋体" w:cs="宋体"/>
          <w:sz w:val="28"/>
          <w:szCs w:val="28"/>
        </w:rPr>
        <w:t>2.2.1、当用三角钥匙打开层门时，应看清电梯是否停在本层，以防踏空；上轿顶前先打急停开关，后把电梯置检修位置，确认后方可上轿顶。</w:t>
      </w:r>
    </w:p>
    <w:p>
      <w:pPr>
        <w:pStyle w:val="2"/>
        <w:spacing w:line="360" w:lineRule="exact"/>
        <w:ind w:firstLine="560" w:firstLineChars="200"/>
        <w:rPr>
          <w:rFonts w:ascii="宋体" w:hAnsi="宋体" w:cs="宋体"/>
          <w:sz w:val="28"/>
          <w:szCs w:val="28"/>
        </w:rPr>
      </w:pPr>
      <w:r>
        <w:rPr>
          <w:rFonts w:hint="eastAsia" w:ascii="宋体" w:hAnsi="宋体" w:cs="宋体"/>
          <w:sz w:val="28"/>
          <w:szCs w:val="28"/>
        </w:rPr>
        <w:t>2.2.2、紧急救援时必须先切断电梯控制电源，确认好轿厢位置后再使用层门三角钥匙进行救援作业。</w:t>
      </w:r>
    </w:p>
    <w:p>
      <w:pPr>
        <w:pStyle w:val="6"/>
        <w:spacing w:line="360" w:lineRule="exact"/>
        <w:ind w:left="560" w:hanging="560"/>
        <w:rPr>
          <w:rFonts w:ascii="宋体" w:hAnsi="宋体" w:cs="宋体"/>
          <w:sz w:val="28"/>
          <w:szCs w:val="28"/>
        </w:rPr>
      </w:pPr>
      <w:r>
        <w:rPr>
          <w:rFonts w:hint="eastAsia" w:ascii="宋体" w:hAnsi="宋体" w:cs="宋体"/>
          <w:sz w:val="28"/>
          <w:szCs w:val="28"/>
        </w:rPr>
        <w:tab/>
      </w:r>
      <w:r>
        <w:rPr>
          <w:rFonts w:hint="eastAsia" w:ascii="宋体" w:hAnsi="宋体" w:cs="宋体"/>
          <w:sz w:val="28"/>
          <w:szCs w:val="28"/>
        </w:rPr>
        <w:t xml:space="preserve">   2.3、操纵盘钥匙</w:t>
      </w:r>
      <w:r>
        <w:rPr>
          <w:rFonts w:hint="eastAsia" w:ascii="宋体" w:hAnsi="宋体" w:cs="宋体"/>
          <w:kern w:val="0"/>
          <w:sz w:val="28"/>
          <w:szCs w:val="28"/>
        </w:rPr>
        <w:t>的使用人必须经过电梯安全知识培训，并取得质量技术监督部门颁发的有效的特种作业人员证书。</w:t>
      </w:r>
      <w:r>
        <w:rPr>
          <w:rFonts w:hint="eastAsia" w:ascii="宋体" w:hAnsi="宋体" w:cs="宋体"/>
          <w:sz w:val="28"/>
          <w:szCs w:val="28"/>
        </w:rPr>
        <w:t>如有司机，应交电梯司机保管，按规定开、关梯。</w:t>
      </w:r>
    </w:p>
    <w:p>
      <w:pPr>
        <w:pStyle w:val="6"/>
        <w:spacing w:line="360" w:lineRule="exact"/>
        <w:ind w:left="560" w:hanging="560"/>
        <w:rPr>
          <w:rFonts w:ascii="宋体" w:hAnsi="宋体" w:cs="宋体"/>
          <w:sz w:val="28"/>
          <w:szCs w:val="28"/>
        </w:rPr>
      </w:pPr>
      <w:r>
        <w:rPr>
          <w:rFonts w:hint="eastAsia" w:ascii="宋体" w:hAnsi="宋体" w:cs="宋体"/>
          <w:sz w:val="28"/>
          <w:szCs w:val="28"/>
        </w:rPr>
        <w:t xml:space="preserve">       2.4、电梯的基站开关电梯电气钥匙</w:t>
      </w:r>
      <w:r>
        <w:rPr>
          <w:rFonts w:hint="eastAsia" w:ascii="宋体" w:hAnsi="宋体" w:cs="宋体"/>
          <w:kern w:val="0"/>
          <w:sz w:val="28"/>
          <w:szCs w:val="28"/>
        </w:rPr>
        <w:t>的使用人必须经过电梯安全知识培训，</w:t>
      </w:r>
      <w:r>
        <w:rPr>
          <w:rFonts w:hint="eastAsia" w:ascii="宋体" w:hAnsi="宋体" w:cs="宋体"/>
          <w:sz w:val="28"/>
          <w:szCs w:val="28"/>
        </w:rPr>
        <w:t>按规定开、关梯。</w:t>
      </w:r>
    </w:p>
    <w:p>
      <w:pPr>
        <w:spacing w:line="36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rPr>
          <w:rFonts w:ascii="宋体" w:hAnsi="宋体" w:cs="宋体"/>
          <w:b/>
          <w:sz w:val="28"/>
          <w:szCs w:val="28"/>
        </w:rPr>
      </w:pPr>
    </w:p>
    <w:p>
      <w:pPr>
        <w:spacing w:line="380" w:lineRule="exact"/>
        <w:ind w:firstLine="562" w:firstLineChars="200"/>
        <w:jc w:val="center"/>
        <w:rPr>
          <w:rFonts w:ascii="宋体" w:hAnsi="宋体" w:cs="宋体"/>
          <w:b/>
          <w:sz w:val="28"/>
          <w:szCs w:val="28"/>
        </w:rPr>
      </w:pPr>
      <w:r>
        <w:rPr>
          <w:rFonts w:hint="eastAsia" w:ascii="宋体" w:hAnsi="宋体" w:cs="宋体"/>
          <w:b/>
          <w:sz w:val="28"/>
          <w:szCs w:val="28"/>
        </w:rPr>
        <w:t>电梯作业人员培训考核制度</w:t>
      </w:r>
    </w:p>
    <w:p>
      <w:pPr>
        <w:spacing w:line="380" w:lineRule="exact"/>
        <w:ind w:firstLine="562" w:firstLineChars="200"/>
        <w:jc w:val="center"/>
        <w:rPr>
          <w:rFonts w:ascii="宋体" w:hAnsi="宋体" w:cs="宋体"/>
          <w:b/>
          <w:sz w:val="28"/>
          <w:szCs w:val="28"/>
        </w:rPr>
      </w:pPr>
    </w:p>
    <w:p>
      <w:pPr>
        <w:spacing w:line="380" w:lineRule="exact"/>
        <w:ind w:firstLine="560" w:firstLineChars="200"/>
        <w:rPr>
          <w:rFonts w:ascii="宋体" w:hAnsi="宋体" w:cs="宋体"/>
          <w:sz w:val="28"/>
          <w:szCs w:val="28"/>
        </w:rPr>
      </w:pPr>
      <w:r>
        <w:rPr>
          <w:rFonts w:hint="eastAsia" w:ascii="宋体" w:hAnsi="宋体" w:cs="宋体"/>
          <w:sz w:val="28"/>
          <w:szCs w:val="28"/>
        </w:rPr>
        <w:t>1电梯作业人员必须持质量技术部门的特种设备操作人员的操作证方可独立从事相应的工种。</w:t>
      </w:r>
    </w:p>
    <w:p>
      <w:pPr>
        <w:spacing w:line="380" w:lineRule="exact"/>
        <w:ind w:firstLine="560" w:firstLineChars="200"/>
        <w:rPr>
          <w:rFonts w:ascii="宋体" w:hAnsi="宋体" w:cs="宋体"/>
          <w:sz w:val="28"/>
          <w:szCs w:val="28"/>
        </w:rPr>
      </w:pPr>
      <w:r>
        <w:rPr>
          <w:rFonts w:hint="eastAsia" w:ascii="宋体" w:hAnsi="宋体" w:cs="宋体"/>
          <w:sz w:val="28"/>
          <w:szCs w:val="28"/>
        </w:rPr>
        <w:t>2电梯作业人员的培训包括：外委培训（质量技术监督部门组织）和单位内部培训两种。</w:t>
      </w:r>
    </w:p>
    <w:p>
      <w:pPr>
        <w:spacing w:line="380" w:lineRule="exact"/>
        <w:ind w:firstLine="560" w:firstLineChars="200"/>
        <w:rPr>
          <w:rFonts w:ascii="宋体" w:hAnsi="宋体" w:cs="宋体"/>
          <w:sz w:val="28"/>
          <w:szCs w:val="28"/>
        </w:rPr>
      </w:pPr>
      <w:r>
        <w:rPr>
          <w:rFonts w:hint="eastAsia" w:ascii="宋体" w:hAnsi="宋体" w:cs="宋体"/>
          <w:sz w:val="28"/>
          <w:szCs w:val="28"/>
        </w:rPr>
        <w:t>3电梯安全管理人员应建立该类人员的培训、教育档案，及时通知有关人员参加电梯作业人员的换证考试，保持操作证的有效性。</w:t>
      </w:r>
    </w:p>
    <w:p>
      <w:pPr>
        <w:spacing w:line="380" w:lineRule="exact"/>
        <w:ind w:firstLine="560" w:firstLineChars="200"/>
        <w:rPr>
          <w:rFonts w:ascii="宋体" w:hAnsi="宋体" w:cs="宋体"/>
          <w:sz w:val="28"/>
          <w:szCs w:val="28"/>
        </w:rPr>
      </w:pPr>
      <w:r>
        <w:rPr>
          <w:rFonts w:hint="eastAsia" w:ascii="宋体" w:hAnsi="宋体" w:cs="宋体"/>
          <w:sz w:val="28"/>
          <w:szCs w:val="28"/>
        </w:rPr>
        <w:t>4电梯安全管理人员每年应编制当年度电梯作业人员的培训计划，报告单位领导批准后实施。</w:t>
      </w:r>
    </w:p>
    <w:p>
      <w:pPr>
        <w:spacing w:line="380" w:lineRule="exact"/>
        <w:ind w:firstLine="560" w:firstLineChars="200"/>
        <w:rPr>
          <w:rFonts w:ascii="宋体" w:hAnsi="宋体" w:cs="宋体"/>
          <w:sz w:val="28"/>
          <w:szCs w:val="28"/>
        </w:rPr>
      </w:pPr>
      <w:r>
        <w:rPr>
          <w:rFonts w:hint="eastAsia" w:ascii="宋体" w:hAnsi="宋体" w:cs="宋体"/>
          <w:sz w:val="28"/>
          <w:szCs w:val="28"/>
        </w:rPr>
        <w:t>5单位内部培训由电梯安全管理人员负责组织实施，每季度至少组织一次，培训的内容主要包括：国家有关电梯的法律、法规、规章的学习；电梯事故的案例的分析；电梯有关技术知识的学习。必要时可组织人员进行笔试。每次培训必须作好相应有记录。</w:t>
      </w:r>
    </w:p>
    <w:p>
      <w:pPr>
        <w:spacing w:line="380" w:lineRule="exact"/>
        <w:ind w:firstLine="560" w:firstLineChars="200"/>
        <w:rPr>
          <w:rFonts w:ascii="宋体" w:hAnsi="宋体" w:cs="宋体"/>
          <w:sz w:val="28"/>
          <w:szCs w:val="28"/>
        </w:rPr>
      </w:pPr>
      <w:r>
        <w:rPr>
          <w:rFonts w:hint="eastAsia" w:ascii="宋体" w:hAnsi="宋体" w:cs="宋体"/>
          <w:sz w:val="28"/>
          <w:szCs w:val="28"/>
        </w:rPr>
        <w:t>6参加外委培训（质量技术监督部门组织）的人员必须经单位领导同意，培训合格的予以报销相应的费用。</w:t>
      </w:r>
    </w:p>
    <w:p>
      <w:pPr>
        <w:spacing w:line="380" w:lineRule="exact"/>
        <w:ind w:firstLine="560" w:firstLineChars="200"/>
        <w:rPr>
          <w:rFonts w:ascii="宋体" w:hAnsi="宋体" w:cs="宋体"/>
          <w:sz w:val="28"/>
          <w:szCs w:val="28"/>
        </w:rPr>
      </w:pPr>
      <w:r>
        <w:rPr>
          <w:rFonts w:hint="eastAsia" w:ascii="宋体" w:hAnsi="宋体" w:cs="宋体"/>
          <w:sz w:val="28"/>
          <w:szCs w:val="28"/>
        </w:rPr>
        <w:t>7电梯作业人员未按规定参加培训，或培训考核不合格的按有关制度予以处分或扣奖。</w:t>
      </w:r>
    </w:p>
    <w:p>
      <w:pPr>
        <w:spacing w:line="380" w:lineRule="exact"/>
        <w:ind w:firstLine="560" w:firstLineChars="200"/>
        <w:rPr>
          <w:rFonts w:ascii="宋体" w:hAnsi="宋体" w:cs="宋体"/>
          <w:sz w:val="28"/>
          <w:szCs w:val="28"/>
        </w:rPr>
      </w:pPr>
      <w:r>
        <w:rPr>
          <w:rFonts w:hint="eastAsia" w:ascii="宋体" w:hAnsi="宋体" w:cs="宋体"/>
          <w:sz w:val="28"/>
          <w:szCs w:val="28"/>
        </w:rPr>
        <w:t>8电梯安全管理人员培训考核按质量技术监督部门的规定要求进行。</w:t>
      </w: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rPr>
          <w:rFonts w:ascii="宋体" w:hAnsi="宋体" w:cs="宋体"/>
          <w:b/>
          <w:sz w:val="28"/>
          <w:szCs w:val="28"/>
        </w:rPr>
      </w:pPr>
    </w:p>
    <w:p>
      <w:pPr>
        <w:spacing w:line="380" w:lineRule="exact"/>
        <w:ind w:firstLine="562" w:firstLineChars="200"/>
        <w:jc w:val="center"/>
        <w:rPr>
          <w:rFonts w:ascii="宋体" w:hAnsi="宋体" w:cs="宋体"/>
          <w:b/>
          <w:sz w:val="28"/>
          <w:szCs w:val="28"/>
        </w:rPr>
      </w:pPr>
      <w:r>
        <w:rPr>
          <w:rFonts w:hint="eastAsia" w:ascii="宋体" w:hAnsi="宋体" w:cs="宋体"/>
          <w:b/>
          <w:sz w:val="28"/>
          <w:szCs w:val="28"/>
        </w:rPr>
        <w:t>意外事件和事故的紧急救援措施及紧急救援演习制度</w:t>
      </w:r>
    </w:p>
    <w:p>
      <w:pPr>
        <w:spacing w:line="380" w:lineRule="exact"/>
        <w:ind w:firstLine="562" w:firstLineChars="200"/>
        <w:jc w:val="center"/>
        <w:rPr>
          <w:rFonts w:ascii="宋体" w:hAnsi="宋体" w:cs="宋体"/>
          <w:b/>
          <w:sz w:val="28"/>
          <w:szCs w:val="28"/>
        </w:rPr>
      </w:pPr>
    </w:p>
    <w:p>
      <w:pPr>
        <w:spacing w:line="380" w:lineRule="exact"/>
        <w:ind w:firstLine="560" w:firstLineChars="200"/>
        <w:rPr>
          <w:rFonts w:ascii="宋体" w:hAnsi="宋体" w:cs="宋体"/>
          <w:sz w:val="28"/>
          <w:szCs w:val="28"/>
        </w:rPr>
      </w:pPr>
      <w:r>
        <w:rPr>
          <w:rFonts w:hint="eastAsia" w:ascii="宋体" w:hAnsi="宋体" w:cs="宋体"/>
          <w:sz w:val="28"/>
          <w:szCs w:val="28"/>
        </w:rPr>
        <w:t>1电梯发生意外事件或事故应按国家规定，及时报告有关人员或部门，发生一般事故（指无人员伤亡，设备损坏不能正常运行，且直接经济损失５０万元以下的设备事故）和严重事故（指造成死亡１～２人，或者受伤１９人（含１９人）以下，或者直接经济损失５０万元（含５０万元）以上１００万元以下，以及无人员伤亡的设备爆炸事故）后，应当立即向质量技术监督部门报告。查明事故发生的原因，提出相关的预防措施。</w:t>
      </w:r>
    </w:p>
    <w:p>
      <w:pPr>
        <w:spacing w:line="380" w:lineRule="exact"/>
        <w:ind w:firstLine="560" w:firstLineChars="200"/>
        <w:rPr>
          <w:rFonts w:ascii="宋体" w:hAnsi="宋体" w:cs="宋体"/>
          <w:sz w:val="28"/>
          <w:szCs w:val="28"/>
        </w:rPr>
      </w:pPr>
      <w:r>
        <w:rPr>
          <w:rFonts w:hint="eastAsia" w:ascii="宋体" w:hAnsi="宋体" w:cs="宋体"/>
          <w:sz w:val="28"/>
          <w:szCs w:val="28"/>
        </w:rPr>
        <w:t>2电梯安全管理人员应确定意外事件和事故的紧急救援小组成员，并报单位领导批准，成员人员必须包括一名单位的行政领导，电梯安全管理人员和电梯日常维护保养人员。</w:t>
      </w:r>
    </w:p>
    <w:p>
      <w:pPr>
        <w:spacing w:line="380" w:lineRule="exact"/>
        <w:ind w:firstLine="560" w:firstLineChars="200"/>
        <w:rPr>
          <w:rFonts w:ascii="宋体" w:hAnsi="宋体" w:cs="宋体"/>
          <w:sz w:val="28"/>
          <w:szCs w:val="28"/>
        </w:rPr>
      </w:pPr>
      <w:r>
        <w:rPr>
          <w:rFonts w:hint="eastAsia" w:ascii="宋体" w:hAnsi="宋体" w:cs="宋体"/>
          <w:sz w:val="28"/>
          <w:szCs w:val="28"/>
        </w:rPr>
        <w:t>3每年至少要进行一次应急演习，成员人员都必须参加。</w:t>
      </w:r>
    </w:p>
    <w:p>
      <w:pPr>
        <w:spacing w:line="380" w:lineRule="exact"/>
        <w:ind w:firstLine="560" w:firstLineChars="200"/>
        <w:rPr>
          <w:rFonts w:ascii="宋体" w:hAnsi="宋体" w:cs="宋体"/>
          <w:sz w:val="28"/>
          <w:szCs w:val="28"/>
        </w:rPr>
      </w:pPr>
      <w:r>
        <w:rPr>
          <w:rFonts w:hint="eastAsia" w:ascii="宋体" w:hAnsi="宋体" w:cs="宋体"/>
          <w:sz w:val="28"/>
          <w:szCs w:val="28"/>
        </w:rPr>
        <w:t>4演习内容、时间、排险方法、急救预案由电梯安全管理人员拟定，行政领导批准后实施。</w:t>
      </w:r>
    </w:p>
    <w:p>
      <w:pPr>
        <w:spacing w:line="380" w:lineRule="exact"/>
        <w:ind w:firstLine="560" w:firstLineChars="200"/>
        <w:rPr>
          <w:rFonts w:ascii="宋体" w:hAnsi="宋体" w:cs="宋体"/>
          <w:sz w:val="28"/>
          <w:szCs w:val="28"/>
        </w:rPr>
      </w:pPr>
      <w:r>
        <w:rPr>
          <w:rFonts w:hint="eastAsia" w:ascii="宋体" w:hAnsi="宋体" w:cs="宋体"/>
          <w:sz w:val="28"/>
          <w:szCs w:val="28"/>
        </w:rPr>
        <w:t>5演习结束后，电梯安全管理人员应将该次演习的情况作书面记录，并进行总结，对存在的问题在下次演习中进行调整、修改。</w:t>
      </w: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ind w:firstLine="562" w:firstLineChars="200"/>
        <w:rPr>
          <w:rFonts w:ascii="宋体" w:hAnsi="宋体" w:cs="宋体"/>
          <w:b/>
          <w:sz w:val="28"/>
          <w:szCs w:val="28"/>
        </w:rPr>
      </w:pPr>
    </w:p>
    <w:p>
      <w:pPr>
        <w:spacing w:line="380" w:lineRule="exact"/>
        <w:rPr>
          <w:rFonts w:ascii="宋体" w:hAnsi="宋体" w:cs="宋体"/>
          <w:b/>
          <w:sz w:val="28"/>
          <w:szCs w:val="28"/>
        </w:rPr>
      </w:pPr>
    </w:p>
    <w:p>
      <w:pPr>
        <w:spacing w:line="380" w:lineRule="exact"/>
        <w:ind w:firstLine="562" w:firstLineChars="200"/>
        <w:jc w:val="center"/>
        <w:rPr>
          <w:rFonts w:ascii="宋体" w:hAnsi="宋体" w:cs="宋体"/>
          <w:b/>
          <w:sz w:val="28"/>
          <w:szCs w:val="28"/>
        </w:rPr>
      </w:pPr>
      <w:r>
        <w:rPr>
          <w:rFonts w:hint="eastAsia" w:ascii="宋体" w:hAnsi="宋体" w:cs="宋体"/>
          <w:b/>
          <w:sz w:val="28"/>
          <w:szCs w:val="28"/>
        </w:rPr>
        <w:t>技术档案管理制度</w:t>
      </w:r>
    </w:p>
    <w:p>
      <w:pPr>
        <w:spacing w:line="380" w:lineRule="exact"/>
        <w:ind w:firstLine="562" w:firstLineChars="200"/>
        <w:jc w:val="center"/>
        <w:rPr>
          <w:rFonts w:ascii="宋体" w:hAnsi="宋体" w:cs="宋体"/>
          <w:b/>
          <w:sz w:val="28"/>
          <w:szCs w:val="28"/>
        </w:rPr>
      </w:pPr>
    </w:p>
    <w:p>
      <w:pPr>
        <w:spacing w:line="380" w:lineRule="exact"/>
        <w:ind w:firstLine="560" w:firstLineChars="200"/>
        <w:rPr>
          <w:rFonts w:ascii="宋体" w:hAnsi="宋体" w:cs="宋体"/>
          <w:sz w:val="28"/>
          <w:szCs w:val="28"/>
        </w:rPr>
      </w:pPr>
      <w:r>
        <w:rPr>
          <w:rFonts w:hint="eastAsia" w:ascii="宋体" w:hAnsi="宋体" w:cs="宋体"/>
          <w:sz w:val="28"/>
          <w:szCs w:val="28"/>
        </w:rPr>
        <w:t>1电梯技术档案的种类：</w:t>
      </w:r>
    </w:p>
    <w:p>
      <w:pPr>
        <w:spacing w:line="380" w:lineRule="exact"/>
        <w:ind w:firstLine="560" w:firstLineChars="200"/>
        <w:rPr>
          <w:rFonts w:ascii="宋体" w:hAnsi="宋体" w:cs="宋体"/>
          <w:sz w:val="28"/>
          <w:szCs w:val="28"/>
        </w:rPr>
      </w:pPr>
      <w:r>
        <w:rPr>
          <w:rFonts w:hint="eastAsia" w:ascii="宋体" w:hAnsi="宋体" w:cs="宋体"/>
          <w:sz w:val="28"/>
          <w:szCs w:val="28"/>
        </w:rPr>
        <w:t>A、电梯随机出厂文件（包括产品出厂合格证、安装使用维护保养说明书、电梯主要部件型式试验报告书、装箱单、机房井道布置图、电气原理图接线图、电梯功能表、主要部件安装示意图、易损件目录）；</w:t>
      </w:r>
    </w:p>
    <w:p>
      <w:pPr>
        <w:spacing w:line="380" w:lineRule="exact"/>
        <w:ind w:firstLine="560" w:firstLineChars="200"/>
        <w:rPr>
          <w:rFonts w:ascii="宋体" w:hAnsi="宋体" w:cs="宋体"/>
          <w:sz w:val="28"/>
          <w:szCs w:val="28"/>
        </w:rPr>
      </w:pPr>
      <w:r>
        <w:rPr>
          <w:rFonts w:hint="eastAsia" w:ascii="宋体" w:hAnsi="宋体" w:cs="宋体"/>
          <w:sz w:val="28"/>
          <w:szCs w:val="28"/>
        </w:rPr>
        <w:t>B竣工验收报告；</w:t>
      </w:r>
    </w:p>
    <w:p>
      <w:pPr>
        <w:spacing w:line="380" w:lineRule="exact"/>
        <w:ind w:firstLine="560" w:firstLineChars="200"/>
        <w:rPr>
          <w:rFonts w:ascii="宋体" w:hAnsi="宋体" w:cs="宋体"/>
          <w:sz w:val="28"/>
          <w:szCs w:val="28"/>
        </w:rPr>
      </w:pPr>
      <w:r>
        <w:rPr>
          <w:rFonts w:hint="eastAsia" w:ascii="宋体" w:hAnsi="宋体" w:cs="宋体"/>
          <w:sz w:val="28"/>
          <w:szCs w:val="28"/>
        </w:rPr>
        <w:t>C特种设备监督检验机构电梯验收报告和定期检验报告；</w:t>
      </w:r>
    </w:p>
    <w:p>
      <w:pPr>
        <w:spacing w:line="380" w:lineRule="exact"/>
        <w:ind w:firstLine="560" w:firstLineChars="200"/>
        <w:rPr>
          <w:rFonts w:ascii="宋体" w:hAnsi="宋体" w:cs="宋体"/>
          <w:sz w:val="28"/>
          <w:szCs w:val="28"/>
        </w:rPr>
      </w:pPr>
      <w:r>
        <w:rPr>
          <w:rFonts w:hint="eastAsia" w:ascii="宋体" w:hAnsi="宋体" w:cs="宋体"/>
          <w:sz w:val="28"/>
          <w:szCs w:val="28"/>
        </w:rPr>
        <w:t>D日常检查、维护保养记录，大修、改造记录及检验报告；</w:t>
      </w:r>
    </w:p>
    <w:p>
      <w:pPr>
        <w:spacing w:line="380" w:lineRule="exact"/>
        <w:ind w:firstLine="560" w:firstLineChars="200"/>
        <w:rPr>
          <w:rFonts w:ascii="宋体" w:hAnsi="宋体" w:cs="宋体"/>
          <w:sz w:val="28"/>
          <w:szCs w:val="28"/>
        </w:rPr>
      </w:pPr>
      <w:r>
        <w:rPr>
          <w:rFonts w:hint="eastAsia" w:ascii="宋体" w:hAnsi="宋体" w:cs="宋体"/>
          <w:sz w:val="28"/>
          <w:szCs w:val="28"/>
        </w:rPr>
        <w:t>E运行情况记录和交接班记录；</w:t>
      </w:r>
    </w:p>
    <w:p>
      <w:pPr>
        <w:spacing w:line="380" w:lineRule="exact"/>
        <w:ind w:firstLine="560" w:firstLineChars="200"/>
        <w:rPr>
          <w:rFonts w:ascii="宋体" w:hAnsi="宋体" w:cs="宋体"/>
          <w:sz w:val="28"/>
          <w:szCs w:val="28"/>
        </w:rPr>
      </w:pPr>
      <w:r>
        <w:rPr>
          <w:rFonts w:hint="eastAsia" w:ascii="宋体" w:hAnsi="宋体" w:cs="宋体"/>
          <w:sz w:val="28"/>
          <w:szCs w:val="28"/>
        </w:rPr>
        <w:t>F事故及故障记录；</w:t>
      </w:r>
    </w:p>
    <w:p>
      <w:pPr>
        <w:spacing w:line="380" w:lineRule="exact"/>
        <w:ind w:firstLine="560" w:firstLineChars="200"/>
        <w:rPr>
          <w:rFonts w:ascii="宋体" w:hAnsi="宋体" w:cs="宋体"/>
          <w:sz w:val="28"/>
          <w:szCs w:val="28"/>
        </w:rPr>
      </w:pPr>
      <w:r>
        <w:rPr>
          <w:rFonts w:hint="eastAsia" w:ascii="宋体" w:hAnsi="宋体" w:cs="宋体"/>
          <w:sz w:val="28"/>
          <w:szCs w:val="28"/>
        </w:rPr>
        <w:t>G注册的登记表。</w:t>
      </w:r>
    </w:p>
    <w:p>
      <w:pPr>
        <w:spacing w:line="380" w:lineRule="exact"/>
        <w:ind w:firstLine="560" w:firstLineChars="200"/>
        <w:rPr>
          <w:rFonts w:ascii="宋体" w:hAnsi="宋体" w:cs="宋体"/>
          <w:sz w:val="28"/>
          <w:szCs w:val="28"/>
        </w:rPr>
      </w:pPr>
      <w:r>
        <w:rPr>
          <w:rFonts w:hint="eastAsia" w:ascii="宋体" w:hAnsi="宋体" w:cs="宋体"/>
          <w:sz w:val="28"/>
          <w:szCs w:val="28"/>
        </w:rPr>
        <w:t>2电梯日常安全管理人员及档案管理人员应认真贯彻国家档案工作的方针、政策，做好档案、资料的接收、登记、整理、保管、借阅等事宜，为电梯的安全运行提供准确的信息资料。</w:t>
      </w:r>
    </w:p>
    <w:p>
      <w:pPr>
        <w:spacing w:line="380" w:lineRule="exact"/>
        <w:ind w:firstLine="560" w:firstLineChars="200"/>
        <w:rPr>
          <w:rFonts w:ascii="宋体" w:hAnsi="宋体" w:cs="宋体"/>
          <w:sz w:val="28"/>
          <w:szCs w:val="28"/>
        </w:rPr>
      </w:pPr>
      <w:r>
        <w:rPr>
          <w:rFonts w:hint="eastAsia" w:ascii="宋体" w:hAnsi="宋体" w:cs="宋体"/>
          <w:sz w:val="28"/>
          <w:szCs w:val="28"/>
        </w:rPr>
        <w:t>3电梯日常管理人员应监督电梯作业人员作好各种记录，及时将各种记录移送档案部门保管。</w:t>
      </w:r>
    </w:p>
    <w:p>
      <w:pPr>
        <w:spacing w:line="380" w:lineRule="exact"/>
        <w:ind w:firstLine="560" w:firstLineChars="200"/>
        <w:rPr>
          <w:rFonts w:ascii="宋体" w:hAnsi="宋体" w:cs="宋体"/>
          <w:sz w:val="28"/>
          <w:szCs w:val="28"/>
        </w:rPr>
      </w:pPr>
      <w:r>
        <w:rPr>
          <w:rFonts w:hint="eastAsia" w:ascii="宋体" w:hAnsi="宋体" w:cs="宋体"/>
          <w:sz w:val="28"/>
          <w:szCs w:val="28"/>
        </w:rPr>
        <w:t>4电梯日常管理人员每月应将各种记录送交档案管理部门保管。</w:t>
      </w:r>
    </w:p>
    <w:p>
      <w:pPr>
        <w:spacing w:line="380" w:lineRule="exact"/>
        <w:ind w:firstLine="560" w:firstLineChars="200"/>
        <w:rPr>
          <w:rFonts w:ascii="宋体" w:hAnsi="宋体" w:cs="宋体"/>
          <w:sz w:val="28"/>
          <w:szCs w:val="28"/>
        </w:rPr>
      </w:pPr>
      <w:r>
        <w:rPr>
          <w:rFonts w:hint="eastAsia" w:ascii="宋体" w:hAnsi="宋体" w:cs="宋体"/>
          <w:sz w:val="28"/>
          <w:szCs w:val="28"/>
        </w:rPr>
        <w:t>5有关人员部门需借用电梯资料的应经电梯日常管理人员同意签署意见后向档案管理部门借阅，并按规定作好借阅登记手续，按时归还借阅资料。</w:t>
      </w:r>
    </w:p>
    <w:p>
      <w:pPr>
        <w:spacing w:line="380" w:lineRule="exact"/>
        <w:ind w:firstLine="560" w:firstLineChars="200"/>
        <w:rPr>
          <w:rFonts w:ascii="宋体" w:hAnsi="宋体" w:cs="宋体"/>
          <w:sz w:val="28"/>
          <w:szCs w:val="28"/>
        </w:rPr>
      </w:pPr>
      <w:r>
        <w:rPr>
          <w:rFonts w:hint="eastAsia" w:ascii="宋体" w:hAnsi="宋体" w:cs="宋体"/>
          <w:sz w:val="28"/>
          <w:szCs w:val="28"/>
        </w:rPr>
        <w:t>6电梯的各种资料应按年度由档案管理部门装订成册。</w:t>
      </w:r>
    </w:p>
    <w:p>
      <w:pPr>
        <w:spacing w:line="380" w:lineRule="exact"/>
        <w:ind w:firstLine="560" w:firstLineChars="200"/>
        <w:rPr>
          <w:rFonts w:ascii="宋体" w:hAnsi="宋体" w:cs="宋体"/>
          <w:sz w:val="28"/>
          <w:szCs w:val="28"/>
        </w:rPr>
      </w:pPr>
      <w:r>
        <w:rPr>
          <w:rFonts w:hint="eastAsia" w:ascii="宋体" w:hAnsi="宋体" w:cs="宋体"/>
          <w:sz w:val="28"/>
          <w:szCs w:val="28"/>
        </w:rPr>
        <w:t>7电梯相关资料的销毁应经电梯日常安全管理人员的允许才可进行。</w:t>
      </w:r>
    </w:p>
    <w:p>
      <w:pPr>
        <w:spacing w:line="380" w:lineRule="exact"/>
        <w:ind w:firstLine="420" w:firstLineChars="200"/>
        <w:rPr>
          <w:rFonts w:eastAsia="仿宋_GB2312"/>
          <w:szCs w:val="21"/>
        </w:rPr>
      </w:pPr>
    </w:p>
    <w:p>
      <w:pPr>
        <w:spacing w:line="480" w:lineRule="exact"/>
        <w:rPr>
          <w:rFonts w:ascii="黑体" w:eastAsia="黑体"/>
          <w:b/>
          <w:color w:val="000000"/>
          <w:sz w:val="36"/>
          <w:szCs w:val="36"/>
        </w:rPr>
      </w:pPr>
    </w:p>
    <w:p>
      <w:pPr>
        <w:spacing w:line="480" w:lineRule="exact"/>
        <w:rPr>
          <w:rFonts w:ascii="黑体" w:eastAsia="黑体"/>
          <w:b/>
          <w:color w:val="000000"/>
          <w:sz w:val="36"/>
          <w:szCs w:val="36"/>
        </w:rPr>
      </w:pPr>
    </w:p>
    <w:p>
      <w:pPr>
        <w:spacing w:line="480" w:lineRule="exact"/>
        <w:rPr>
          <w:rFonts w:ascii="黑体" w:eastAsia="黑体"/>
          <w:b/>
          <w:color w:val="000000"/>
          <w:sz w:val="36"/>
          <w:szCs w:val="36"/>
        </w:rPr>
      </w:pPr>
    </w:p>
    <w:p>
      <w:pPr>
        <w:spacing w:line="480" w:lineRule="exact"/>
        <w:rPr>
          <w:rFonts w:ascii="黑体" w:eastAsia="黑体"/>
          <w:b/>
          <w:color w:val="000000"/>
          <w:sz w:val="36"/>
          <w:szCs w:val="36"/>
        </w:rPr>
      </w:pPr>
    </w:p>
    <w:p>
      <w:pPr>
        <w:spacing w:line="480" w:lineRule="exact"/>
        <w:rPr>
          <w:rFonts w:ascii="黑体" w:eastAsia="黑体"/>
          <w:b/>
          <w:color w:val="000000"/>
          <w:sz w:val="36"/>
          <w:szCs w:val="36"/>
        </w:rPr>
      </w:pPr>
    </w:p>
    <w:p>
      <w:pPr>
        <w:spacing w:line="480" w:lineRule="exact"/>
        <w:rPr>
          <w:rFonts w:ascii="黑体" w:eastAsia="黑体"/>
          <w:b/>
          <w:color w:val="000000"/>
          <w:sz w:val="36"/>
          <w:szCs w:val="36"/>
        </w:rPr>
      </w:pPr>
    </w:p>
    <w:p>
      <w:pPr>
        <w:spacing w:line="480" w:lineRule="exact"/>
        <w:rPr>
          <w:rFonts w:ascii="黑体" w:eastAsia="黑体"/>
          <w:b/>
          <w:color w:val="000000"/>
          <w:sz w:val="36"/>
          <w:szCs w:val="36"/>
        </w:rPr>
      </w:pPr>
    </w:p>
    <w:p>
      <w:pPr>
        <w:spacing w:line="480" w:lineRule="exact"/>
        <w:rPr>
          <w:rFonts w:ascii="黑体" w:eastAsia="黑体"/>
          <w:b/>
          <w:color w:val="000000"/>
          <w:sz w:val="36"/>
          <w:szCs w:val="36"/>
        </w:rPr>
      </w:pP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880"/>
        <w:gridCol w:w="1260"/>
        <w:gridCol w:w="1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000" w:type="dxa"/>
            <w:gridSpan w:val="5"/>
            <w:vAlign w:val="center"/>
          </w:tcPr>
          <w:p>
            <w:pPr>
              <w:jc w:val="center"/>
              <w:rPr>
                <w:sz w:val="30"/>
                <w:szCs w:val="30"/>
              </w:rPr>
            </w:pPr>
            <w:r>
              <w:rPr>
                <w:rFonts w:hint="eastAsia"/>
                <w:sz w:val="30"/>
                <w:szCs w:val="30"/>
              </w:rPr>
              <w:t>应急救援演习记录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20" w:type="dxa"/>
            <w:vAlign w:val="center"/>
          </w:tcPr>
          <w:p>
            <w:pPr>
              <w:jc w:val="center"/>
              <w:rPr>
                <w:sz w:val="24"/>
              </w:rPr>
            </w:pPr>
            <w:r>
              <w:rPr>
                <w:rFonts w:hint="eastAsia"/>
                <w:sz w:val="24"/>
              </w:rPr>
              <w:t>演习地点</w:t>
            </w:r>
          </w:p>
        </w:tc>
        <w:tc>
          <w:tcPr>
            <w:tcW w:w="7380" w:type="dxa"/>
            <w:gridSpan w:val="4"/>
            <w:vAlign w:val="center"/>
          </w:tcPr>
          <w:p>
            <w:r>
              <w:rPr>
                <w:rFonts w:hint="eastAsia"/>
              </w:rPr>
              <w:t>10栋一单元1号梯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20" w:type="dxa"/>
            <w:vAlign w:val="center"/>
          </w:tcPr>
          <w:p>
            <w:pPr>
              <w:jc w:val="center"/>
              <w:rPr>
                <w:sz w:val="24"/>
              </w:rPr>
            </w:pPr>
            <w:r>
              <w:rPr>
                <w:rFonts w:hint="eastAsia"/>
                <w:sz w:val="24"/>
              </w:rPr>
              <w:t>演习时间</w:t>
            </w:r>
          </w:p>
        </w:tc>
        <w:tc>
          <w:tcPr>
            <w:tcW w:w="7380" w:type="dxa"/>
            <w:gridSpan w:val="4"/>
            <w:vAlign w:val="center"/>
          </w:tcPr>
          <w:p>
            <w:r>
              <w:rPr>
                <w:rFonts w:hint="eastAsia"/>
              </w:rPr>
              <w:t>2017年1月23日   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20" w:type="dxa"/>
            <w:vAlign w:val="center"/>
          </w:tcPr>
          <w:p>
            <w:pPr>
              <w:jc w:val="center"/>
              <w:rPr>
                <w:sz w:val="24"/>
              </w:rPr>
            </w:pPr>
            <w:r>
              <w:rPr>
                <w:rFonts w:hint="eastAsia"/>
                <w:sz w:val="24"/>
              </w:rPr>
              <w:t>演习目的</w:t>
            </w:r>
          </w:p>
        </w:tc>
        <w:tc>
          <w:tcPr>
            <w:tcW w:w="7380" w:type="dxa"/>
            <w:gridSpan w:val="4"/>
            <w:vAlign w:val="center"/>
          </w:tcPr>
          <w:p>
            <w:r>
              <w:rPr>
                <w:rFonts w:hint="eastAsia"/>
              </w:rPr>
              <w:t>为了提高对突发事件的应急处置能力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vAlign w:val="center"/>
          </w:tcPr>
          <w:p>
            <w:pPr>
              <w:jc w:val="center"/>
              <w:rPr>
                <w:szCs w:val="21"/>
              </w:rPr>
            </w:pPr>
            <w:r>
              <w:rPr>
                <w:rFonts w:hint="eastAsia"/>
                <w:szCs w:val="21"/>
              </w:rPr>
              <w:t>指挥人员</w:t>
            </w:r>
          </w:p>
          <w:p>
            <w:pPr>
              <w:jc w:val="center"/>
              <w:rPr>
                <w:szCs w:val="21"/>
              </w:rPr>
            </w:pPr>
            <w:r>
              <w:rPr>
                <w:rFonts w:hint="eastAsia"/>
                <w:szCs w:val="21"/>
              </w:rPr>
              <w:t>（负责人）</w:t>
            </w:r>
          </w:p>
        </w:tc>
        <w:tc>
          <w:tcPr>
            <w:tcW w:w="2880" w:type="dxa"/>
            <w:vAlign w:val="center"/>
          </w:tcPr>
          <w:p>
            <w:pPr>
              <w:jc w:val="center"/>
            </w:pPr>
            <w:r>
              <w:rPr>
                <w:rFonts w:hint="eastAsia"/>
              </w:rPr>
              <w:t>蒲园园</w:t>
            </w:r>
          </w:p>
        </w:tc>
        <w:tc>
          <w:tcPr>
            <w:tcW w:w="1260" w:type="dxa"/>
            <w:vAlign w:val="center"/>
          </w:tcPr>
          <w:p>
            <w:pPr>
              <w:jc w:val="center"/>
            </w:pPr>
            <w:r>
              <w:rPr>
                <w:rFonts w:hint="eastAsia"/>
              </w:rPr>
              <w:t>安管人员</w:t>
            </w:r>
          </w:p>
          <w:p>
            <w:pPr>
              <w:jc w:val="center"/>
            </w:pPr>
            <w:r>
              <w:rPr>
                <w:rFonts w:hint="eastAsia"/>
              </w:rPr>
              <w:t>（持证）</w:t>
            </w:r>
          </w:p>
        </w:tc>
        <w:tc>
          <w:tcPr>
            <w:tcW w:w="3240" w:type="dxa"/>
            <w:gridSpan w:val="2"/>
            <w:vAlign w:val="center"/>
          </w:tcPr>
          <w:p>
            <w:pPr>
              <w:jc w:val="center"/>
            </w:pPr>
            <w:r>
              <w:rPr>
                <w:rFonts w:hint="eastAsia"/>
              </w:rPr>
              <w:t>陈忠平、钱志强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20" w:type="dxa"/>
            <w:vAlign w:val="center"/>
          </w:tcPr>
          <w:p>
            <w:pPr>
              <w:jc w:val="center"/>
              <w:rPr>
                <w:sz w:val="24"/>
              </w:rPr>
            </w:pPr>
            <w:r>
              <w:rPr>
                <w:rFonts w:hint="eastAsia"/>
                <w:sz w:val="24"/>
              </w:rPr>
              <w:t>参加人员</w:t>
            </w:r>
          </w:p>
          <w:p>
            <w:pPr>
              <w:jc w:val="center"/>
              <w:rPr>
                <w:sz w:val="24"/>
              </w:rPr>
            </w:pPr>
            <w:r>
              <w:rPr>
                <w:rFonts w:hint="eastAsia"/>
                <w:sz w:val="24"/>
              </w:rPr>
              <w:t>签字</w:t>
            </w:r>
          </w:p>
        </w:tc>
        <w:tc>
          <w:tcPr>
            <w:tcW w:w="7380" w:type="dxa"/>
            <w:gridSpan w:val="4"/>
            <w:vAlign w:val="center"/>
          </w:tcPr>
          <w:p>
            <w:pPr>
              <w:jc w:val="center"/>
            </w:pPr>
            <w:r>
              <w:rPr>
                <w:rFonts w:hint="eastAsia"/>
              </w:rPr>
              <w:t>贾泽成、蒲相全、陈忠平、钱志强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8" w:hRule="atLeast"/>
        </w:trPr>
        <w:tc>
          <w:tcPr>
            <w:tcW w:w="1620" w:type="dxa"/>
            <w:textDirection w:val="tbRlV"/>
            <w:vAlign w:val="center"/>
          </w:tcPr>
          <w:p>
            <w:pPr>
              <w:ind w:left="113" w:leftChars="54" w:right="113" w:firstLine="1080" w:firstLineChars="450"/>
              <w:rPr>
                <w:sz w:val="24"/>
              </w:rPr>
            </w:pPr>
            <w:r>
              <w:rPr>
                <w:rFonts w:hint="eastAsia"/>
                <w:sz w:val="24"/>
              </w:rPr>
              <w:t>演           习          记          录</w:t>
            </w:r>
          </w:p>
        </w:tc>
        <w:tc>
          <w:tcPr>
            <w:tcW w:w="7380" w:type="dxa"/>
            <w:gridSpan w:val="4"/>
          </w:tcPr>
          <w:p>
            <w:pPr>
              <w:ind w:firstLine="420" w:firstLineChars="200"/>
            </w:pPr>
            <w:r>
              <w:rPr>
                <w:rFonts w:hint="eastAsia"/>
              </w:rPr>
              <w:t>10:30监控室接到电梯电话，电梯突然停梯有人被困；10:32维修人员到达现场，钱志强在监控室通过对讲对被困人员进行安抚并问询人员情况（几人、身体有无异常反应等），陈忠平确定电梯停在3层与4层之间并报告给钱志强；贾泽成、蒲相全上机房检查停梯原因，在不能马上修好的情况下，向钱志强汇报商议后，决定向上盘车救人。</w:t>
            </w:r>
          </w:p>
          <w:p>
            <w:pPr>
              <w:ind w:firstLine="435"/>
            </w:pPr>
            <w:r>
              <w:rPr>
                <w:rFonts w:hint="eastAsia"/>
              </w:rPr>
              <w:t>切断主电源后，贾泽成用抱闸扳手打开报闸，同时蒲相全紧握盘车轮慢慢向上盘车，通过曳引钢丝绳上的平层标记确定将电梯停到4层平层位置，并通知陈忠平；陈忠平打开厅轿门，救出被困人员。</w:t>
            </w:r>
          </w:p>
          <w:p>
            <w:pPr>
              <w:ind w:firstLine="435"/>
            </w:pPr>
            <w:r>
              <w:rPr>
                <w:rFonts w:hint="eastAsia"/>
              </w:rPr>
              <w:t>将电梯故障排除后，全面检查电梯，观察运行情况，确定安全运行后，做好维修记录。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20" w:type="dxa"/>
            <w:textDirection w:val="tbRlV"/>
            <w:vAlign w:val="center"/>
          </w:tcPr>
          <w:p>
            <w:pPr>
              <w:ind w:left="113" w:right="113"/>
              <w:jc w:val="center"/>
              <w:rPr>
                <w:sz w:val="24"/>
              </w:rPr>
            </w:pPr>
            <w:r>
              <w:rPr>
                <w:rFonts w:hint="eastAsia"/>
                <w:sz w:val="24"/>
              </w:rPr>
              <w:t>总 评</w:t>
            </w:r>
          </w:p>
        </w:tc>
        <w:tc>
          <w:tcPr>
            <w:tcW w:w="7380" w:type="dxa"/>
            <w:gridSpan w:val="4"/>
            <w:vAlign w:val="center"/>
          </w:tcPr>
          <w:p>
            <w:r>
              <w:rPr>
                <w:rFonts w:hint="eastAsia"/>
              </w:rPr>
              <w:t>经过本次演习，总体表现良好，但仍发现有个别员工出现短暂慌乱现象；今后将针对这一现象加强对应急突发事件处理能力的培训。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620" w:type="dxa"/>
            <w:vAlign w:val="center"/>
          </w:tcPr>
          <w:p>
            <w:pPr>
              <w:jc w:val="center"/>
              <w:rPr>
                <w:sz w:val="24"/>
              </w:rPr>
            </w:pPr>
            <w:r>
              <w:rPr>
                <w:rFonts w:hint="eastAsia"/>
                <w:sz w:val="24"/>
              </w:rPr>
              <w:t>使用单位</w:t>
            </w:r>
          </w:p>
          <w:p>
            <w:pPr>
              <w:jc w:val="center"/>
              <w:rPr>
                <w:sz w:val="24"/>
              </w:rPr>
            </w:pPr>
            <w:r>
              <w:rPr>
                <w:rFonts w:hint="eastAsia"/>
                <w:sz w:val="24"/>
              </w:rPr>
              <w:t>盖章</w:t>
            </w:r>
          </w:p>
        </w:tc>
        <w:tc>
          <w:tcPr>
            <w:tcW w:w="2880" w:type="dxa"/>
          </w:tcPr>
          <w:p>
            <w:pPr>
              <w:jc w:val="center"/>
            </w:pPr>
          </w:p>
        </w:tc>
        <w:tc>
          <w:tcPr>
            <w:tcW w:w="1440" w:type="dxa"/>
            <w:gridSpan w:val="2"/>
            <w:vAlign w:val="center"/>
          </w:tcPr>
          <w:p>
            <w:pPr>
              <w:jc w:val="center"/>
            </w:pPr>
            <w:r>
              <w:rPr>
                <w:rFonts w:hint="eastAsia"/>
              </w:rPr>
              <w:t>维保单位</w:t>
            </w:r>
          </w:p>
          <w:p>
            <w:pPr>
              <w:jc w:val="center"/>
            </w:pPr>
            <w:r>
              <w:rPr>
                <w:rFonts w:hint="eastAsia"/>
              </w:rPr>
              <w:t>盖章</w:t>
            </w:r>
          </w:p>
        </w:tc>
        <w:tc>
          <w:tcPr>
            <w:tcW w:w="3060" w:type="dxa"/>
          </w:tcPr>
          <w:p/>
        </w:tc>
      </w:tr>
    </w:tbl>
    <w:p>
      <w:pPr>
        <w:spacing w:line="480" w:lineRule="exact"/>
        <w:rPr>
          <w:rFonts w:ascii="黑体" w:eastAsia="黑体"/>
          <w:b/>
          <w:color w:val="000000"/>
          <w:sz w:val="36"/>
          <w:szCs w:val="36"/>
        </w:rPr>
      </w:pPr>
      <w:r>
        <w:rPr>
          <w:rFonts w:hint="eastAsia"/>
        </w:rPr>
        <w:t xml:space="preserve"> </w:t>
      </w:r>
      <w:r>
        <w:rPr>
          <w:rFonts w:hint="eastAsia"/>
          <w:sz w:val="18"/>
          <w:szCs w:val="18"/>
        </w:rPr>
        <w:t>注：载货电梯、病床电梯、观光电梯应有司机持证；安全管理人员应持证上岗。</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8D1C4A-7C79-4EED-B247-025276526F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B048F26-877D-40E0-A909-593DC8C3795D}"/>
  </w:font>
  <w:font w:name="方正小标宋简体">
    <w:panose1 w:val="02000000000000000000"/>
    <w:charset w:val="86"/>
    <w:family w:val="auto"/>
    <w:pitch w:val="default"/>
    <w:sig w:usb0="00000001" w:usb1="08000000" w:usb2="00000000" w:usb3="00000000" w:csb0="00040000" w:csb1="00000000"/>
    <w:embedRegular r:id="rId3" w:fontKey="{3ACA9F2A-45F6-4E6F-8EA6-630FBB304E6D}"/>
  </w:font>
  <w:font w:name="仿宋_GB2312">
    <w:altName w:val="仿宋"/>
    <w:panose1 w:val="00000000000000000000"/>
    <w:charset w:val="86"/>
    <w:family w:val="modern"/>
    <w:pitch w:val="default"/>
    <w:sig w:usb0="00000000" w:usb1="00000000" w:usb2="00000010" w:usb3="00000000" w:csb0="00040000" w:csb1="00000000"/>
    <w:embedRegular r:id="rId4" w:fontKey="{8AFBB42B-541F-4789-B5FE-E05A896D5468}"/>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197588"/>
      <w:docPartObj>
        <w:docPartGallery w:val="autotext"/>
      </w:docPartObj>
    </w:sdtPr>
    <w:sdtContent>
      <w:p>
        <w:pPr>
          <w:pStyle w:val="4"/>
          <w:jc w:val="center"/>
        </w:pPr>
        <w:r>
          <w:fldChar w:fldCharType="begin"/>
        </w:r>
        <w:r>
          <w:instrText xml:space="preserve">PAGE   \* MERGEFORMAT</w:instrText>
        </w:r>
        <w:r>
          <w:fldChar w:fldCharType="separate"/>
        </w:r>
        <w:r>
          <w:rPr>
            <w:lang w:val="zh-CN"/>
          </w:rPr>
          <w:t>16</w:t>
        </w:r>
        <w:r>
          <w:fldChar w:fldCharType="end"/>
        </w:r>
      </w:p>
    </w:sdtContent>
  </w:sdt>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微软雅黑" w:hAnsi="微软雅黑" w:eastAsia="微软雅黑"/>
        <w:color w:val="333333"/>
        <w:sz w:val="15"/>
        <w:szCs w:val="15"/>
      </w:rPr>
    </w:pPr>
    <w:r>
      <w:rPr>
        <w:rFonts w:hint="eastAsia" w:ascii="微软雅黑" w:hAnsi="微软雅黑" w:eastAsia="微软雅黑"/>
        <w:b/>
        <w:color w:val="333333"/>
        <w:sz w:val="28"/>
        <w:szCs w:val="28"/>
      </w:rPr>
      <w:t>南充嘉兴物业管理有限公司</w:t>
    </w:r>
    <w:r>
      <w:rPr>
        <w:rFonts w:hint="eastAsia" w:ascii="微软雅黑" w:hAnsi="微软雅黑" w:eastAsia="微软雅黑"/>
        <w:color w:val="333333"/>
        <w:sz w:val="15"/>
        <w:szCs w:val="15"/>
      </w:rPr>
      <w:t xml:space="preserve">                   地址：南充市顺庆区双女石路39号凯旋城9幢1层</w:t>
    </w:r>
  </w:p>
  <w:p>
    <w:pPr>
      <w:widowControl/>
      <w:tabs>
        <w:tab w:val="left" w:pos="4680"/>
      </w:tabs>
      <w:spacing w:line="240" w:lineRule="exact"/>
      <w:ind w:firstLine="5025" w:firstLineChars="3350"/>
      <w:jc w:val="left"/>
      <w:rPr>
        <w:rFonts w:ascii="微软雅黑" w:hAnsi="微软雅黑" w:eastAsia="微软雅黑"/>
        <w:color w:val="333333"/>
        <w:kern w:val="0"/>
        <w:sz w:val="15"/>
        <w:szCs w:val="15"/>
      </w:rPr>
    </w:pPr>
    <w:r>
      <w:rPr>
        <w:rFonts w:hint="eastAsia" w:ascii="微软雅黑" w:hAnsi="微软雅黑" w:eastAsia="微软雅黑"/>
        <w:color w:val="333333"/>
        <w:kern w:val="0"/>
        <w:sz w:val="15"/>
        <w:szCs w:val="15"/>
      </w:rPr>
      <w:t>电话：0817-2719166      传真：0817-2719166</w:t>
    </w:r>
  </w:p>
  <w:p>
    <w:pPr>
      <w:widowControl/>
      <w:tabs>
        <w:tab w:val="left" w:pos="4680"/>
      </w:tabs>
      <w:spacing w:line="240" w:lineRule="exact"/>
      <w:jc w:val="left"/>
      <w:rPr>
        <w:rFonts w:ascii="微软雅黑" w:hAnsi="微软雅黑" w:eastAsia="微软雅黑"/>
        <w:color w:val="333333"/>
        <w:kern w:val="0"/>
        <w:sz w:val="15"/>
        <w:szCs w:val="15"/>
      </w:rPr>
    </w:pPr>
    <w:r>
      <w:rPr>
        <w:rFonts w:hint="eastAsia"/>
      </w:rPr>
      <w:drawing>
        <wp:anchor distT="0" distB="0" distL="114300" distR="114300" simplePos="0" relativeHeight="251659264" behindDoc="1" locked="0" layoutInCell="1" allowOverlap="1">
          <wp:simplePos x="0" y="0"/>
          <wp:positionH relativeFrom="column">
            <wp:posOffset>-202565</wp:posOffset>
          </wp:positionH>
          <wp:positionV relativeFrom="paragraph">
            <wp:posOffset>1270</wp:posOffset>
          </wp:positionV>
          <wp:extent cx="5800090" cy="93345"/>
          <wp:effectExtent l="0" t="0" r="0"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00090" cy="9334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000000E"/>
    <w:multiLevelType w:val="multilevel"/>
    <w:tmpl w:val="0000000E"/>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ODY0ZTk5ZDJjYTQ4MTZjMjVlOTYzYzRkYTVjMWQifQ=="/>
  </w:docVars>
  <w:rsids>
    <w:rsidRoot w:val="00DF5DEB"/>
    <w:rsid w:val="00021F96"/>
    <w:rsid w:val="0008073B"/>
    <w:rsid w:val="000925AE"/>
    <w:rsid w:val="00172F93"/>
    <w:rsid w:val="00214BDC"/>
    <w:rsid w:val="0031582C"/>
    <w:rsid w:val="00326522"/>
    <w:rsid w:val="004A6426"/>
    <w:rsid w:val="0055213F"/>
    <w:rsid w:val="005D034D"/>
    <w:rsid w:val="005D6813"/>
    <w:rsid w:val="00641BA3"/>
    <w:rsid w:val="006D0252"/>
    <w:rsid w:val="007206EB"/>
    <w:rsid w:val="008B46BA"/>
    <w:rsid w:val="00917804"/>
    <w:rsid w:val="00943BBC"/>
    <w:rsid w:val="00A727D8"/>
    <w:rsid w:val="00A75E65"/>
    <w:rsid w:val="00A76D40"/>
    <w:rsid w:val="00D92BAD"/>
    <w:rsid w:val="00DF5DEB"/>
    <w:rsid w:val="00E32AF8"/>
    <w:rsid w:val="00F05D68"/>
    <w:rsid w:val="00F11626"/>
    <w:rsid w:val="00F937FB"/>
    <w:rsid w:val="45A10BCE"/>
    <w:rsid w:val="7AE7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List Continue"/>
    <w:basedOn w:val="1"/>
    <w:autoRedefine/>
    <w:qFormat/>
    <w:uiPriority w:val="0"/>
    <w:pPr>
      <w:spacing w:after="120"/>
      <w:ind w:left="420" w:leftChars="200"/>
    </w:pPr>
  </w:style>
  <w:style w:type="paragraph" w:styleId="3">
    <w:name w:val="Date"/>
    <w:basedOn w:val="1"/>
    <w:next w:val="1"/>
    <w:link w:val="12"/>
    <w:semiHidden/>
    <w:unhideWhenUsed/>
    <w:uiPriority w:val="99"/>
    <w:pPr>
      <w:ind w:left="100" w:leftChars="2500"/>
    </w:p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uiPriority w:val="0"/>
    <w:pPr>
      <w:ind w:left="200" w:hanging="200" w:hangingChars="200"/>
    </w:pPr>
  </w:style>
  <w:style w:type="character" w:styleId="9">
    <w:name w:val="page number"/>
    <w:basedOn w:val="8"/>
    <w:autoRedefine/>
    <w:qFormat/>
    <w:uiPriority w:val="0"/>
  </w:style>
  <w:style w:type="character" w:customStyle="1" w:styleId="10">
    <w:name w:val="页脚 Char"/>
    <w:basedOn w:val="8"/>
    <w:link w:val="4"/>
    <w:uiPriority w:val="99"/>
    <w:rPr>
      <w:rFonts w:ascii="Times New Roman" w:hAnsi="Times New Roman" w:eastAsia="宋体" w:cs="Times New Roman"/>
      <w:sz w:val="18"/>
      <w:szCs w:val="18"/>
    </w:rPr>
  </w:style>
  <w:style w:type="character" w:customStyle="1" w:styleId="11">
    <w:name w:val="页眉 Char"/>
    <w:basedOn w:val="8"/>
    <w:link w:val="5"/>
    <w:uiPriority w:val="99"/>
    <w:rPr>
      <w:rFonts w:ascii="Times New Roman" w:hAnsi="Times New Roman" w:eastAsia="宋体" w:cs="Times New Roman"/>
      <w:sz w:val="18"/>
      <w:szCs w:val="18"/>
    </w:rPr>
  </w:style>
  <w:style w:type="character" w:customStyle="1" w:styleId="12">
    <w:name w:val="日期 Char"/>
    <w:basedOn w:val="8"/>
    <w:link w:val="3"/>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1185</Words>
  <Characters>6757</Characters>
  <Lines>56</Lines>
  <Paragraphs>15</Paragraphs>
  <TotalTime>8</TotalTime>
  <ScaleCrop>false</ScaleCrop>
  <LinksUpToDate>false</LinksUpToDate>
  <CharactersWithSpaces>7927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2020-06-09T01:02:00Z</dcterms:created>
  <dc:creator>lenovo</dc:creator>
  <cp:lastModifiedBy>ShirleyYang</cp:lastModifiedBy>
  <dcterms:modified xsi:type="dcterms:W3CDTF">2024-04-17T09:28:59Z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0D64207000BA436A8C8E39106CC8E23D_12</vt:lpwstr>
  </property>
</Properties>
</file>