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sz w:val="44"/>
          <w:szCs w:val="44"/>
        </w:rPr>
      </w:pPr>
      <w:r>
        <w:rPr>
          <w:rFonts w:hint="eastAsia"/>
          <w:sz w:val="44"/>
          <w:szCs w:val="44"/>
          <w:lang w:val="en-US" w:eastAsia="zh-CN"/>
        </w:rPr>
        <w:t>鸿泰燃气公司</w:t>
      </w:r>
      <w:r>
        <w:rPr>
          <w:rFonts w:hint="eastAsia"/>
          <w:sz w:val="44"/>
          <w:szCs w:val="44"/>
        </w:rPr>
        <w:t>安全生产会议制度</w:t>
      </w:r>
    </w:p>
    <w:p>
      <w:pPr>
        <w:ind w:firstLine="560" w:firstLineChars="200"/>
        <w:rPr>
          <w:rFonts w:hint="eastAsia"/>
          <w:sz w:val="28"/>
          <w:szCs w:val="28"/>
        </w:rPr>
      </w:pPr>
      <w:r>
        <w:rPr>
          <w:rFonts w:hint="eastAsia"/>
          <w:sz w:val="28"/>
          <w:szCs w:val="28"/>
        </w:rPr>
        <w:t>为及时解决生产经营活动中出现的安全问题，消除事故隐患，部署和检查安全生产工作，特建立安全生产会议制度。</w:t>
      </w:r>
    </w:p>
    <w:p>
      <w:pPr>
        <w:ind w:firstLine="560" w:firstLineChars="200"/>
        <w:rPr>
          <w:rFonts w:hint="eastAsia"/>
          <w:sz w:val="28"/>
          <w:szCs w:val="28"/>
        </w:rPr>
      </w:pPr>
      <w:r>
        <w:rPr>
          <w:rFonts w:hint="eastAsia"/>
          <w:sz w:val="28"/>
          <w:szCs w:val="28"/>
        </w:rPr>
        <w:t>一、每月中旬由</w:t>
      </w:r>
      <w:r>
        <w:rPr>
          <w:rFonts w:hint="eastAsia"/>
          <w:sz w:val="28"/>
          <w:szCs w:val="28"/>
          <w:lang w:val="en-US" w:eastAsia="zh-CN"/>
        </w:rPr>
        <w:t>公司</w:t>
      </w:r>
      <w:bookmarkStart w:id="0" w:name="_GoBack"/>
      <w:bookmarkEnd w:id="0"/>
      <w:r>
        <w:rPr>
          <w:rFonts w:hint="eastAsia"/>
          <w:sz w:val="28"/>
          <w:szCs w:val="28"/>
        </w:rPr>
        <w:t>主要负责人主持，由安全生产领导小组成员和各部门负责同志参加的安全生产例行会议，如有特殊情况，也可召开应急安全生产会议。</w:t>
      </w:r>
    </w:p>
    <w:p>
      <w:pPr>
        <w:ind w:firstLine="560" w:firstLineChars="200"/>
        <w:rPr>
          <w:rFonts w:hint="eastAsia"/>
          <w:sz w:val="28"/>
          <w:szCs w:val="28"/>
        </w:rPr>
      </w:pPr>
      <w:r>
        <w:rPr>
          <w:rFonts w:hint="eastAsia"/>
          <w:sz w:val="28"/>
          <w:szCs w:val="28"/>
        </w:rPr>
        <w:t>二、安全生产会议的主要议题：</w:t>
      </w:r>
    </w:p>
    <w:p>
      <w:pPr>
        <w:ind w:firstLine="560" w:firstLineChars="200"/>
        <w:rPr>
          <w:rFonts w:hint="eastAsia"/>
          <w:sz w:val="28"/>
          <w:szCs w:val="28"/>
        </w:rPr>
      </w:pPr>
      <w:r>
        <w:rPr>
          <w:rFonts w:hint="eastAsia"/>
          <w:sz w:val="28"/>
          <w:szCs w:val="28"/>
        </w:rPr>
        <w:t>1、各部门负责同志汇报本人所管辖范围内的安全生产情况。开展安全生产工作经验交流。</w:t>
      </w:r>
    </w:p>
    <w:p>
      <w:pPr>
        <w:ind w:firstLine="560" w:firstLineChars="200"/>
        <w:rPr>
          <w:rFonts w:hint="eastAsia"/>
          <w:sz w:val="28"/>
          <w:szCs w:val="28"/>
        </w:rPr>
      </w:pPr>
      <w:r>
        <w:rPr>
          <w:rFonts w:hint="eastAsia"/>
          <w:sz w:val="28"/>
          <w:szCs w:val="28"/>
        </w:rPr>
        <w:t>2、检查上阶段安全生产工作，部署下阶段的安全生产工作。</w:t>
      </w:r>
    </w:p>
    <w:p>
      <w:pPr>
        <w:ind w:firstLine="560" w:firstLineChars="200"/>
        <w:rPr>
          <w:rFonts w:hint="eastAsia"/>
          <w:sz w:val="28"/>
          <w:szCs w:val="28"/>
        </w:rPr>
      </w:pPr>
      <w:r>
        <w:rPr>
          <w:rFonts w:hint="eastAsia"/>
          <w:sz w:val="28"/>
          <w:szCs w:val="28"/>
        </w:rPr>
        <w:t>3、对员工提出的安全生产合理化建议进行评审。</w:t>
      </w:r>
    </w:p>
    <w:p>
      <w:pPr>
        <w:ind w:firstLine="560" w:firstLineChars="200"/>
        <w:rPr>
          <w:rFonts w:hint="eastAsia"/>
          <w:sz w:val="28"/>
          <w:szCs w:val="28"/>
        </w:rPr>
      </w:pPr>
      <w:r>
        <w:rPr>
          <w:rFonts w:hint="eastAsia"/>
          <w:sz w:val="28"/>
          <w:szCs w:val="28"/>
        </w:rPr>
        <w:t>4、根据需要，对安全技术规程、安全操作规程等进行修订。</w:t>
      </w:r>
    </w:p>
    <w:p>
      <w:pPr>
        <w:ind w:firstLine="560" w:firstLineChars="200"/>
        <w:rPr>
          <w:rFonts w:hint="eastAsia"/>
          <w:sz w:val="28"/>
          <w:szCs w:val="28"/>
        </w:rPr>
      </w:pPr>
      <w:r>
        <w:rPr>
          <w:rFonts w:hint="eastAsia"/>
          <w:sz w:val="28"/>
          <w:szCs w:val="28"/>
        </w:rPr>
        <w:t>5、对生产中存在的问题、事故隐患，研究落实解决问题的措施和办法。</w:t>
      </w:r>
    </w:p>
    <w:p>
      <w:pPr>
        <w:ind w:firstLine="560" w:firstLineChars="200"/>
        <w:rPr>
          <w:sz w:val="28"/>
          <w:szCs w:val="28"/>
        </w:rPr>
      </w:pPr>
      <w:r>
        <w:rPr>
          <w:rFonts w:hint="eastAsia"/>
          <w:sz w:val="28"/>
          <w:szCs w:val="28"/>
        </w:rPr>
        <w:t>6、传达贯彻上级有关安全生产方面的方针、政策、有关文件，并研究提出在本企业贯彻落实的措施。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1A591D7A"/>
    <w:rsid w:val="1A59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2024-04-16T09:15:00Z</dcterms:created>
  <dc:creator>杨树林</dc:creator>
  <cp:lastModifiedBy>杨树林</cp:lastModifiedBy>
  <dcterms:modified xsi:type="dcterms:W3CDTF">2024-04-16T09:17:15Z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16923D427E4A4E409F34535278AB6B74_11</vt:lpwstr>
  </property>
</Properties>
</file>