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四川省阆中光明玻璃制品有限公司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安全生产检查制度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为了及时了解和掌握安全生产情况，及时发现事故隐患，消除不安全因素，防患于未然，特制定本制度。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一、安全生产检查的内容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1、查思想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查对安全生产的认识是否正确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查安全生产的责任心是否强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查对忽视安全生产的思想和行为是否敢于斗争。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2、查制度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查安全生产制度的建立和健全情况，是否有无违章作业情况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查安全生产制度的执行情况，有没有违章冒险作业现象。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3、查纪律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查岗位上劳动纪律的执行情况，有没有撤离岗位、做与生产无关的事。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4、查领导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领导是否把安全生产摆到议事日程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对安全生产成绩显著的员工是否做到及时表扬和奖励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对忽视安全生产造成事故的责任者是否进行严肃处理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生产与安全是否做到了“五同时”。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5、查隐患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是否做到文明、安全生产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每台设备是否都</w:t>
      </w:r>
      <w:r>
        <w:rPr>
          <w:rFonts w:hint="eastAsia"/>
          <w:sz w:val="30"/>
          <w:szCs w:val="30"/>
          <w:lang w:eastAsia="zh-CN"/>
        </w:rPr>
        <w:t>处于安全运行状态；生产现场</w:t>
      </w:r>
      <w:r>
        <w:rPr>
          <w:rFonts w:hint="eastAsia"/>
          <w:sz w:val="30"/>
          <w:szCs w:val="30"/>
        </w:rPr>
        <w:t>有无不安全因素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平台、栏杆是否安全可靠。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二、安全生产检查的形式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1、综合性安全生产大检查: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A、公司安全生产大检查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每月一次，由主管安全生产的公司领导负责，召集以安全</w:t>
      </w:r>
      <w:r>
        <w:rPr>
          <w:rFonts w:hint="eastAsia"/>
          <w:sz w:val="30"/>
          <w:szCs w:val="30"/>
          <w:lang w:eastAsia="zh-CN"/>
        </w:rPr>
        <w:t>部</w:t>
      </w:r>
      <w:r>
        <w:rPr>
          <w:rFonts w:hint="eastAsia"/>
          <w:sz w:val="30"/>
          <w:szCs w:val="30"/>
        </w:rPr>
        <w:t>为主的有关部门参加，组成检查组，对</w:t>
      </w:r>
      <w:r>
        <w:rPr>
          <w:rFonts w:hint="eastAsia"/>
          <w:sz w:val="30"/>
          <w:szCs w:val="30"/>
          <w:lang w:eastAsia="zh-CN"/>
        </w:rPr>
        <w:t>公司生产现场</w:t>
      </w:r>
      <w:r>
        <w:rPr>
          <w:rFonts w:hint="eastAsia"/>
          <w:sz w:val="30"/>
          <w:szCs w:val="30"/>
        </w:rPr>
        <w:t>进行检查，检查和整改情况由安全</w:t>
      </w:r>
      <w:r>
        <w:rPr>
          <w:rFonts w:hint="eastAsia"/>
          <w:sz w:val="30"/>
          <w:szCs w:val="30"/>
          <w:lang w:eastAsia="zh-CN"/>
        </w:rPr>
        <w:t>部</w:t>
      </w:r>
      <w:r>
        <w:rPr>
          <w:rFonts w:hint="eastAsia"/>
          <w:sz w:val="30"/>
          <w:szCs w:val="30"/>
        </w:rPr>
        <w:t>汇总上报。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B、</w:t>
      </w:r>
      <w:r>
        <w:rPr>
          <w:rFonts w:hint="eastAsia"/>
          <w:sz w:val="30"/>
          <w:szCs w:val="30"/>
          <w:lang w:eastAsia="zh-CN"/>
        </w:rPr>
        <w:t>周检查：</w:t>
      </w:r>
      <w:r>
        <w:rPr>
          <w:rFonts w:hint="eastAsia"/>
          <w:sz w:val="30"/>
          <w:szCs w:val="30"/>
        </w:rPr>
        <w:t>每</w:t>
      </w:r>
      <w:r>
        <w:rPr>
          <w:rFonts w:hint="eastAsia"/>
          <w:sz w:val="30"/>
          <w:szCs w:val="30"/>
          <w:lang w:eastAsia="zh-CN"/>
        </w:rPr>
        <w:t>周一</w:t>
      </w:r>
      <w:r>
        <w:rPr>
          <w:rFonts w:hint="eastAsia"/>
          <w:sz w:val="30"/>
          <w:szCs w:val="30"/>
        </w:rPr>
        <w:t>次，由</w:t>
      </w:r>
      <w:r>
        <w:rPr>
          <w:rFonts w:hint="eastAsia"/>
          <w:sz w:val="30"/>
          <w:szCs w:val="30"/>
          <w:lang w:eastAsia="zh-CN"/>
        </w:rPr>
        <w:t>安全部</w:t>
      </w:r>
      <w:r>
        <w:rPr>
          <w:rFonts w:hint="eastAsia"/>
          <w:sz w:val="30"/>
          <w:szCs w:val="30"/>
        </w:rPr>
        <w:t>负责，召集有关人员组成检查组进行检查，检查和整改情况，由安全员汇总上报。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、季节性安全生产检查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对防暑降温、防雨防汛、防雷、防电、防寒、防冻等季节性安全生产检查，由主管部门负责，组织有关单位进行，发动群众做好预防工作，并将检查和整改情况上报和抄送安全科。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节日前大检查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每次法定节日前由</w:t>
      </w:r>
      <w:r>
        <w:rPr>
          <w:rFonts w:hint="eastAsia"/>
          <w:sz w:val="30"/>
          <w:szCs w:val="30"/>
        </w:rPr>
        <w:t>主管安全生产的公司领导负责，召集以安全</w:t>
      </w:r>
      <w:r>
        <w:rPr>
          <w:rFonts w:hint="eastAsia"/>
          <w:sz w:val="30"/>
          <w:szCs w:val="30"/>
          <w:lang w:eastAsia="zh-CN"/>
        </w:rPr>
        <w:t>部</w:t>
      </w:r>
      <w:r>
        <w:rPr>
          <w:rFonts w:hint="eastAsia"/>
          <w:sz w:val="30"/>
          <w:szCs w:val="30"/>
        </w:rPr>
        <w:t>为主的有关部门参加，组成检查组，对</w:t>
      </w:r>
      <w:r>
        <w:rPr>
          <w:rFonts w:hint="eastAsia"/>
          <w:sz w:val="30"/>
          <w:szCs w:val="30"/>
          <w:lang w:eastAsia="zh-CN"/>
        </w:rPr>
        <w:t>公司生产现场</w:t>
      </w:r>
      <w:r>
        <w:rPr>
          <w:rFonts w:hint="eastAsia"/>
          <w:sz w:val="30"/>
          <w:szCs w:val="30"/>
        </w:rPr>
        <w:t>进行检查，检查和整改情况由安全</w:t>
      </w:r>
      <w:r>
        <w:rPr>
          <w:rFonts w:hint="eastAsia"/>
          <w:sz w:val="30"/>
          <w:szCs w:val="30"/>
          <w:lang w:eastAsia="zh-CN"/>
        </w:rPr>
        <w:t>部</w:t>
      </w:r>
      <w:r>
        <w:rPr>
          <w:rFonts w:hint="eastAsia"/>
          <w:sz w:val="30"/>
          <w:szCs w:val="30"/>
        </w:rPr>
        <w:t>汇总上报。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、经常性的安全生产检查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A、每一个员工都必须坚持执行作业前后的安全检查制。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B、每一个班组都必须坚持执行班前班后安全检查制。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C、各级管理人员和专职安全员都必须结合自己的工作，深入生产工作现场进行安全生产检查。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5、对查出的不安全</w:t>
      </w:r>
      <w:r>
        <w:rPr>
          <w:rFonts w:hint="eastAsia"/>
          <w:sz w:val="30"/>
          <w:szCs w:val="30"/>
          <w:lang w:eastAsia="zh-CN"/>
        </w:rPr>
        <w:t>隐患</w:t>
      </w:r>
      <w:r>
        <w:rPr>
          <w:rFonts w:hint="eastAsia"/>
          <w:sz w:val="30"/>
          <w:szCs w:val="30"/>
        </w:rPr>
        <w:t>，一定要按</w:t>
      </w:r>
      <w:r>
        <w:rPr>
          <w:rFonts w:hint="eastAsia"/>
          <w:sz w:val="30"/>
          <w:szCs w:val="30"/>
          <w:lang w:eastAsia="zh-CN"/>
        </w:rPr>
        <w:t>隐患整改相关要求及时整改并检查验收</w:t>
      </w:r>
      <w:r>
        <w:rPr>
          <w:rFonts w:hint="eastAsia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二O二三年元月</w:t>
      </w:r>
    </w:p>
    <w:sectPr>
      <w:pgSz w:w="11906" w:h="16838"/>
      <w:pgMar w:top="1270" w:right="1293" w:bottom="115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9B746E"/>
    <w:multiLevelType w:val="singleLevel"/>
    <w:tmpl w:val="FA9B746E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OTUxNmVkZDQxNzJjZjlkYjVlMGVhMzdkNjIwNGEifQ=="/>
  </w:docVars>
  <w:rsids>
    <w:rsidRoot w:val="086241CA"/>
    <w:rsid w:val="023A14BB"/>
    <w:rsid w:val="02427F54"/>
    <w:rsid w:val="086241CA"/>
    <w:rsid w:val="09F90BED"/>
    <w:rsid w:val="3C3B3B7E"/>
    <w:rsid w:val="5172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891</Characters>
  <Lines>0</Lines>
  <Paragraphs>0</Paragraphs>
  <TotalTime>6</TotalTime>
  <ScaleCrop>false</ScaleCrop>
  <LinksUpToDate>false</LinksUpToDate>
  <CharactersWithSpaces>916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2023-08-24T09:11:00Z</dcterms:created>
  <dc:creator>Administrator</dc:creator>
  <cp:lastModifiedBy>Administrator</cp:lastModifiedBy>
  <dcterms:modified xsi:type="dcterms:W3CDTF">2023-08-24T09:38:15Z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07E92D3A70AB4DF4B3537D850A95EAB3_11</vt:lpwstr>
  </property>
</Properties>
</file>