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四川省</w:t>
      </w:r>
      <w:r>
        <w:rPr>
          <w:rFonts w:hint="eastAsia"/>
          <w:b/>
          <w:bCs/>
          <w:sz w:val="44"/>
          <w:szCs w:val="44"/>
        </w:rPr>
        <w:t>仪陇县辉煌</w:t>
      </w:r>
      <w:r>
        <w:rPr>
          <w:rFonts w:hint="eastAsia"/>
          <w:b/>
          <w:bCs/>
          <w:sz w:val="44"/>
          <w:szCs w:val="44"/>
          <w:lang w:val="en-US" w:eastAsia="zh-CN"/>
        </w:rPr>
        <w:t>农资有限责任公司</w:t>
      </w:r>
      <w:r>
        <w:rPr>
          <w:rFonts w:hint="eastAsia"/>
          <w:b/>
          <w:bCs/>
          <w:sz w:val="44"/>
          <w:szCs w:val="44"/>
        </w:rPr>
        <w:t>安全生产会议制度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一、目的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为加强对安全生产工作的领导，落实公司安全管理各项制度和安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全标准化建设工作，与时研究解决</w:t>
      </w:r>
      <w:r>
        <w:rPr>
          <w:rFonts w:hint="eastAsia"/>
          <w:sz w:val="28"/>
          <w:szCs w:val="28"/>
          <w:lang w:val="en-US" w:eastAsia="zh-CN"/>
        </w:rPr>
        <w:t>安全生产</w:t>
      </w:r>
      <w:r>
        <w:rPr>
          <w:rFonts w:hint="eastAsia"/>
          <w:sz w:val="28"/>
          <w:szCs w:val="28"/>
        </w:rPr>
        <w:t>中存在的安全生产问题，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确保</w:t>
      </w:r>
      <w:r>
        <w:rPr>
          <w:rFonts w:hint="eastAsia"/>
          <w:sz w:val="28"/>
          <w:szCs w:val="28"/>
          <w:lang w:val="en-US" w:eastAsia="zh-CN"/>
        </w:rPr>
        <w:t>公司安全生产</w:t>
      </w:r>
      <w:r>
        <w:rPr>
          <w:rFonts w:hint="eastAsia"/>
          <w:sz w:val="28"/>
          <w:szCs w:val="28"/>
        </w:rPr>
        <w:t>建设安全，特制定本制度。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二、工作原则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1.坚持依法议事的原则。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2.坚持责权相统一的原则。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3.坚持互相协调、科学决策、高效运行的原则。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三、安全会议形式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</w:rPr>
        <w:t>例会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1.参加人员为建设单位、监理单位和单位主要负责人与有关安全管理人员参加等。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</w:rPr>
        <w:t>例会应每月至少召开一次，由理</w:t>
      </w:r>
      <w:r>
        <w:rPr>
          <w:rFonts w:hint="eastAsia"/>
          <w:sz w:val="28"/>
          <w:szCs w:val="28"/>
          <w:lang w:val="en-US" w:eastAsia="zh-CN"/>
        </w:rPr>
        <w:t>事长</w:t>
      </w:r>
      <w:r>
        <w:rPr>
          <w:rFonts w:hint="eastAsia"/>
          <w:sz w:val="28"/>
          <w:szCs w:val="28"/>
        </w:rPr>
        <w:t>主持。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</w:rPr>
        <w:t>例会会议容: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(1)学习贯彻上级有关安全生产方面的方针、政策、规定、指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示、指令，落实项目安全生产领导小组布置的各项工作。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2023-07-01T01:20:10Z</dcterms:created>
  <dc:creator>Administrator</dc:creator>
  <cp:lastModifiedBy>Administrator</cp:lastModifiedBy>
  <dcterms:modified xsi:type="dcterms:W3CDTF">2023-07-01T01:24:31Z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