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BC" w:rsidRPr="00855E92" w:rsidRDefault="00F941BC" w:rsidP="00F941BC">
      <w:pPr>
        <w:spacing w:line="400" w:lineRule="exact"/>
        <w:jc w:val="center"/>
        <w:rPr>
          <w:rFonts w:hAnsi="宋体"/>
          <w:b/>
          <w:sz w:val="30"/>
          <w:szCs w:val="30"/>
        </w:rPr>
      </w:pPr>
      <w:r w:rsidRPr="006A055D">
        <w:rPr>
          <w:rFonts w:hAnsi="宋体"/>
          <w:b/>
          <w:sz w:val="30"/>
          <w:szCs w:val="30"/>
        </w:rPr>
        <w:t>危险源管理制度</w:t>
      </w:r>
    </w:p>
    <w:p w:rsidR="00F941BC" w:rsidRPr="006A055D" w:rsidRDefault="00F941BC" w:rsidP="00F941BC">
      <w:pPr>
        <w:spacing w:line="400" w:lineRule="exact"/>
        <w:ind w:firstLineChars="200" w:firstLine="480"/>
        <w:rPr>
          <w:sz w:val="24"/>
        </w:rPr>
      </w:pPr>
    </w:p>
    <w:p w:rsidR="00F941BC" w:rsidRPr="006A055D" w:rsidRDefault="00F941BC" w:rsidP="00F941BC">
      <w:pPr>
        <w:spacing w:line="400" w:lineRule="exact"/>
        <w:ind w:firstLineChars="200" w:firstLine="482"/>
        <w:rPr>
          <w:b/>
          <w:sz w:val="24"/>
        </w:rPr>
      </w:pPr>
      <w:r w:rsidRPr="006A055D">
        <w:rPr>
          <w:b/>
          <w:sz w:val="24"/>
        </w:rPr>
        <w:t xml:space="preserve">1 </w:t>
      </w:r>
      <w:r w:rsidRPr="006A055D">
        <w:rPr>
          <w:rFonts w:hAnsi="宋体"/>
          <w:b/>
          <w:sz w:val="24"/>
        </w:rPr>
        <w:t>目的</w:t>
      </w:r>
    </w:p>
    <w:p w:rsidR="00F941BC" w:rsidRDefault="00F941BC" w:rsidP="00F941BC">
      <w:pPr>
        <w:spacing w:line="400" w:lineRule="exact"/>
        <w:ind w:firstLine="480"/>
        <w:rPr>
          <w:sz w:val="24"/>
        </w:rPr>
      </w:pPr>
      <w:r w:rsidRPr="00EC4857">
        <w:rPr>
          <w:rFonts w:hint="eastAsia"/>
          <w:sz w:val="24"/>
        </w:rPr>
        <w:t>为加强对车站危险源监控管理，</w:t>
      </w:r>
      <w:r w:rsidRPr="008D43AF">
        <w:rPr>
          <w:sz w:val="24"/>
        </w:rPr>
        <w:t>推进危险源识别，评价及监督管理</w:t>
      </w:r>
      <w:r>
        <w:rPr>
          <w:sz w:val="24"/>
        </w:rPr>
        <w:t>工作</w:t>
      </w:r>
      <w:r w:rsidRPr="008D43AF">
        <w:rPr>
          <w:sz w:val="24"/>
        </w:rPr>
        <w:t>的实施，提高对事故的防范能力和对重大危险源的控制力，消除事故隐患，结合本站实际，特制定本制度。</w:t>
      </w:r>
    </w:p>
    <w:p w:rsidR="00F941BC" w:rsidRPr="006A055D" w:rsidRDefault="00F941BC" w:rsidP="00F941BC">
      <w:pPr>
        <w:spacing w:line="400" w:lineRule="exact"/>
        <w:ind w:firstLineChars="200" w:firstLine="482"/>
        <w:rPr>
          <w:b/>
          <w:sz w:val="24"/>
        </w:rPr>
      </w:pPr>
      <w:r w:rsidRPr="006A055D">
        <w:rPr>
          <w:b/>
          <w:sz w:val="24"/>
        </w:rPr>
        <w:t xml:space="preserve">2 </w:t>
      </w:r>
      <w:r w:rsidRPr="006A055D">
        <w:rPr>
          <w:rFonts w:hAnsi="宋体"/>
          <w:b/>
          <w:sz w:val="24"/>
        </w:rPr>
        <w:t>适用范围</w:t>
      </w:r>
    </w:p>
    <w:p w:rsidR="00F941BC" w:rsidRPr="006A055D" w:rsidRDefault="00F941BC" w:rsidP="00F941BC">
      <w:pPr>
        <w:spacing w:line="400" w:lineRule="exact"/>
        <w:ind w:firstLine="480"/>
        <w:rPr>
          <w:sz w:val="24"/>
        </w:rPr>
      </w:pPr>
      <w:r w:rsidRPr="008D43AF">
        <w:rPr>
          <w:sz w:val="24"/>
        </w:rPr>
        <w:t>本制度适用于马市铺汽车客运站。</w:t>
      </w:r>
    </w:p>
    <w:p w:rsidR="00F941BC" w:rsidRPr="006A055D" w:rsidRDefault="00F941BC" w:rsidP="00F941BC">
      <w:pPr>
        <w:spacing w:line="400" w:lineRule="exact"/>
        <w:ind w:firstLineChars="200" w:firstLine="482"/>
        <w:rPr>
          <w:b/>
          <w:sz w:val="24"/>
        </w:rPr>
      </w:pPr>
      <w:r w:rsidRPr="006A055D">
        <w:rPr>
          <w:b/>
          <w:sz w:val="24"/>
        </w:rPr>
        <w:t>3</w:t>
      </w:r>
      <w:r w:rsidRPr="006A055D">
        <w:rPr>
          <w:rFonts w:hAnsi="宋体"/>
          <w:b/>
          <w:sz w:val="24"/>
        </w:rPr>
        <w:t>制定依据</w:t>
      </w:r>
    </w:p>
    <w:p w:rsidR="00F941BC" w:rsidRPr="006A055D" w:rsidRDefault="00F941BC" w:rsidP="00F941BC">
      <w:pPr>
        <w:spacing w:line="400" w:lineRule="exact"/>
        <w:ind w:firstLine="480"/>
        <w:rPr>
          <w:sz w:val="24"/>
        </w:rPr>
      </w:pPr>
      <w:r w:rsidRPr="008D43AF">
        <w:rPr>
          <w:sz w:val="24"/>
        </w:rPr>
        <w:t>根据《中华人民共和国安全生产法》</w:t>
      </w:r>
      <w:r>
        <w:rPr>
          <w:sz w:val="24"/>
        </w:rPr>
        <w:t>、</w:t>
      </w:r>
      <w:r w:rsidRPr="008D43AF">
        <w:rPr>
          <w:sz w:val="24"/>
        </w:rPr>
        <w:t>《四川省生产经营单位安全生产责任规定》</w:t>
      </w:r>
      <w:r>
        <w:rPr>
          <w:sz w:val="24"/>
        </w:rPr>
        <w:t>、</w:t>
      </w:r>
      <w:r w:rsidRPr="008D43AF">
        <w:rPr>
          <w:sz w:val="24"/>
        </w:rPr>
        <w:t>《重大危险源辨识》（</w:t>
      </w:r>
      <w:r w:rsidRPr="006A055D">
        <w:rPr>
          <w:sz w:val="24"/>
        </w:rPr>
        <w:t>GB18218-2000</w:t>
      </w:r>
      <w:r w:rsidRPr="008D43AF">
        <w:rPr>
          <w:sz w:val="24"/>
        </w:rPr>
        <w:t>）及有关法律法规、标准规定。</w:t>
      </w:r>
    </w:p>
    <w:p w:rsidR="00F941BC" w:rsidRPr="006A055D" w:rsidRDefault="00F941BC" w:rsidP="00F941BC">
      <w:pPr>
        <w:spacing w:line="400" w:lineRule="exact"/>
        <w:ind w:firstLineChars="200" w:firstLine="482"/>
        <w:rPr>
          <w:b/>
          <w:sz w:val="24"/>
        </w:rPr>
      </w:pPr>
      <w:r w:rsidRPr="006A055D">
        <w:rPr>
          <w:b/>
          <w:sz w:val="24"/>
        </w:rPr>
        <w:t xml:space="preserve">4 </w:t>
      </w:r>
      <w:r w:rsidRPr="006A055D">
        <w:rPr>
          <w:rFonts w:hAnsi="宋体"/>
          <w:b/>
          <w:sz w:val="24"/>
        </w:rPr>
        <w:t>危险源的定义</w:t>
      </w:r>
    </w:p>
    <w:p w:rsidR="00F941BC" w:rsidRDefault="00F941BC" w:rsidP="00F941BC">
      <w:pPr>
        <w:spacing w:line="400" w:lineRule="exact"/>
        <w:ind w:firstLine="480"/>
        <w:rPr>
          <w:sz w:val="24"/>
        </w:rPr>
      </w:pPr>
      <w:r w:rsidRPr="006A055D">
        <w:rPr>
          <w:sz w:val="24"/>
        </w:rPr>
        <w:t>4.1</w:t>
      </w:r>
      <w:r w:rsidRPr="00EC4857">
        <w:rPr>
          <w:sz w:val="24"/>
        </w:rPr>
        <w:t>危险源是指可能导致人员伤害或疾病、物质财产损失、工作环境破坏或这些情况组合的根源或状态因素。</w:t>
      </w:r>
    </w:p>
    <w:p w:rsidR="00F941BC" w:rsidRPr="006A055D" w:rsidRDefault="00F941BC" w:rsidP="00F941BC">
      <w:pPr>
        <w:spacing w:line="400" w:lineRule="exact"/>
        <w:ind w:firstLine="480"/>
        <w:rPr>
          <w:sz w:val="24"/>
        </w:rPr>
      </w:pPr>
      <w:r w:rsidRPr="008D43AF">
        <w:rPr>
          <w:sz w:val="24"/>
        </w:rPr>
        <w:t>危险因素强调突发性和瞬间作用因素，有害因素强调在一定时期内的慢性损害和累积作用。</w:t>
      </w:r>
    </w:p>
    <w:p w:rsidR="00F941BC" w:rsidRPr="006A055D" w:rsidRDefault="00F941BC" w:rsidP="00F941BC">
      <w:pPr>
        <w:spacing w:line="400" w:lineRule="exact"/>
        <w:ind w:firstLine="480"/>
        <w:rPr>
          <w:sz w:val="24"/>
        </w:rPr>
      </w:pPr>
      <w:r w:rsidRPr="006A055D">
        <w:rPr>
          <w:sz w:val="24"/>
        </w:rPr>
        <w:t>4.2</w:t>
      </w:r>
      <w:r w:rsidRPr="008D43AF">
        <w:rPr>
          <w:sz w:val="24"/>
        </w:rPr>
        <w:t>国家规定的重大危险</w:t>
      </w:r>
      <w:proofErr w:type="gramStart"/>
      <w:r w:rsidRPr="008D43AF">
        <w:rPr>
          <w:sz w:val="24"/>
        </w:rPr>
        <w:t>源按照</w:t>
      </w:r>
      <w:proofErr w:type="gramEnd"/>
      <w:r w:rsidRPr="008D43AF">
        <w:rPr>
          <w:sz w:val="24"/>
        </w:rPr>
        <w:t>《重大危险源辨识》（</w:t>
      </w:r>
      <w:r w:rsidRPr="006A055D">
        <w:rPr>
          <w:sz w:val="24"/>
        </w:rPr>
        <w:t>GB18218-2000</w:t>
      </w:r>
      <w:r w:rsidRPr="008D43AF">
        <w:rPr>
          <w:sz w:val="24"/>
        </w:rPr>
        <w:t>）标准，指：长期或者临时生产、加工、搬运、使用或者储存危险品，且危险品的数量等于或超过临界量的单元（包括场所和设施），以及国家安全生产监督管理局安监管协调字〔</w:t>
      </w:r>
      <w:r w:rsidRPr="006A055D">
        <w:rPr>
          <w:sz w:val="24"/>
        </w:rPr>
        <w:t>2004</w:t>
      </w:r>
      <w:r w:rsidRPr="008D43AF">
        <w:rPr>
          <w:sz w:val="24"/>
        </w:rPr>
        <w:t>〕</w:t>
      </w:r>
      <w:r w:rsidRPr="006A055D">
        <w:rPr>
          <w:sz w:val="24"/>
        </w:rPr>
        <w:t>56</w:t>
      </w:r>
      <w:r w:rsidRPr="008D43AF">
        <w:rPr>
          <w:sz w:val="24"/>
        </w:rPr>
        <w:t>号文件规定，属于申报登记范围内的设备、设施、场所、危险品等。</w:t>
      </w:r>
    </w:p>
    <w:p w:rsidR="00F941BC" w:rsidRPr="006A055D" w:rsidRDefault="00F941BC" w:rsidP="00F941BC">
      <w:pPr>
        <w:spacing w:line="400" w:lineRule="exact"/>
        <w:ind w:firstLine="480"/>
        <w:rPr>
          <w:sz w:val="24"/>
        </w:rPr>
      </w:pPr>
      <w:r w:rsidRPr="006A055D">
        <w:rPr>
          <w:sz w:val="24"/>
        </w:rPr>
        <w:t>4.3</w:t>
      </w:r>
      <w:r>
        <w:rPr>
          <w:sz w:val="24"/>
        </w:rPr>
        <w:t>车站</w:t>
      </w:r>
      <w:r w:rsidRPr="008D43AF">
        <w:rPr>
          <w:sz w:val="24"/>
        </w:rPr>
        <w:t>规定的重大危险源指：除国家规定的重大危险源以外，可能造成重大人身伤亡、火灾、爆炸、重大设备损坏以及对社会产生重大影响的设备、设施、场所、危险品等。</w:t>
      </w:r>
    </w:p>
    <w:p w:rsidR="00F941BC" w:rsidRPr="006A055D" w:rsidRDefault="00F941BC" w:rsidP="00F941BC">
      <w:pPr>
        <w:spacing w:line="400" w:lineRule="exact"/>
        <w:ind w:firstLineChars="200" w:firstLine="482"/>
        <w:rPr>
          <w:b/>
          <w:sz w:val="24"/>
        </w:rPr>
      </w:pPr>
      <w:r w:rsidRPr="006A055D">
        <w:rPr>
          <w:b/>
          <w:sz w:val="24"/>
        </w:rPr>
        <w:t xml:space="preserve">5 </w:t>
      </w:r>
      <w:r w:rsidRPr="006A055D">
        <w:rPr>
          <w:rFonts w:hAnsi="宋体"/>
          <w:b/>
          <w:sz w:val="24"/>
        </w:rPr>
        <w:t>内容及要求</w:t>
      </w:r>
    </w:p>
    <w:p w:rsidR="00F941BC" w:rsidRPr="006A055D" w:rsidRDefault="00F941BC" w:rsidP="00F941BC">
      <w:pPr>
        <w:spacing w:line="400" w:lineRule="exact"/>
        <w:ind w:firstLine="480"/>
        <w:rPr>
          <w:sz w:val="24"/>
        </w:rPr>
      </w:pPr>
      <w:r w:rsidRPr="006A055D">
        <w:rPr>
          <w:sz w:val="24"/>
        </w:rPr>
        <w:t>5.1</w:t>
      </w:r>
      <w:r w:rsidRPr="008D43AF">
        <w:rPr>
          <w:sz w:val="24"/>
        </w:rPr>
        <w:t>成立危险</w:t>
      </w:r>
      <w:proofErr w:type="gramStart"/>
      <w:r w:rsidRPr="008D43AF">
        <w:rPr>
          <w:sz w:val="24"/>
        </w:rPr>
        <w:t>源监督</w:t>
      </w:r>
      <w:proofErr w:type="gramEnd"/>
      <w:r w:rsidRPr="008D43AF">
        <w:rPr>
          <w:sz w:val="24"/>
        </w:rPr>
        <w:t>管理工作领导小组，由站领导任领导小组组长，副职为副组长，安全科、</w:t>
      </w:r>
      <w:r>
        <w:rPr>
          <w:sz w:val="24"/>
        </w:rPr>
        <w:t>办公室、财务科、客运科</w:t>
      </w:r>
      <w:r w:rsidRPr="008D43AF">
        <w:rPr>
          <w:sz w:val="24"/>
        </w:rPr>
        <w:t>、稽查</w:t>
      </w:r>
      <w:r>
        <w:rPr>
          <w:sz w:val="24"/>
        </w:rPr>
        <w:t>保卫科</w:t>
      </w:r>
      <w:r w:rsidRPr="008D43AF">
        <w:rPr>
          <w:sz w:val="24"/>
        </w:rPr>
        <w:t>等相关部门的负责人为领导小组成员。领导小组办公室设在安全科。</w:t>
      </w:r>
    </w:p>
    <w:p w:rsidR="00F941BC" w:rsidRPr="006A055D" w:rsidRDefault="00F941BC" w:rsidP="00F941BC">
      <w:pPr>
        <w:spacing w:line="400" w:lineRule="exact"/>
        <w:ind w:firstLine="480"/>
        <w:rPr>
          <w:sz w:val="24"/>
        </w:rPr>
      </w:pPr>
      <w:r w:rsidRPr="006A055D">
        <w:rPr>
          <w:sz w:val="24"/>
        </w:rPr>
        <w:t>5.2</w:t>
      </w:r>
      <w:r w:rsidRPr="008D43AF">
        <w:rPr>
          <w:sz w:val="24"/>
        </w:rPr>
        <w:t>危险</w:t>
      </w:r>
      <w:proofErr w:type="gramStart"/>
      <w:r w:rsidRPr="008D43AF">
        <w:rPr>
          <w:sz w:val="24"/>
        </w:rPr>
        <w:t>源监督</w:t>
      </w:r>
      <w:proofErr w:type="gramEnd"/>
      <w:r w:rsidRPr="008D43AF">
        <w:rPr>
          <w:sz w:val="24"/>
        </w:rPr>
        <w:t>管理工作领导小组的主要职责：</w:t>
      </w:r>
    </w:p>
    <w:p w:rsidR="00F941BC" w:rsidRPr="006A055D" w:rsidRDefault="00F941BC" w:rsidP="00F941BC">
      <w:pPr>
        <w:spacing w:line="400" w:lineRule="exact"/>
        <w:ind w:firstLine="480"/>
        <w:rPr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6A055D">
          <w:rPr>
            <w:sz w:val="24"/>
          </w:rPr>
          <w:t>5.2.1</w:t>
        </w:r>
      </w:smartTag>
      <w:r w:rsidRPr="008D43AF">
        <w:rPr>
          <w:sz w:val="24"/>
        </w:rPr>
        <w:t>组织全面贯彻落实国家有关重大危险源管理的法律、法规及国家标准，促进重大危险源安全管理符合国家有关法律、法规和标准的规定要求；</w:t>
      </w:r>
    </w:p>
    <w:p w:rsidR="00F941BC" w:rsidRPr="006A055D" w:rsidRDefault="00F941BC" w:rsidP="00F941BC">
      <w:pPr>
        <w:spacing w:line="400" w:lineRule="exact"/>
        <w:ind w:firstLine="480"/>
        <w:rPr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6A055D">
          <w:rPr>
            <w:sz w:val="24"/>
          </w:rPr>
          <w:t>5.2.2</w:t>
        </w:r>
      </w:smartTag>
      <w:r w:rsidRPr="008D43AF">
        <w:rPr>
          <w:sz w:val="24"/>
        </w:rPr>
        <w:t>加强对重大危险源管理、监控、隐患治理工作的监督、检查和指导，督促有关</w:t>
      </w:r>
      <w:r>
        <w:rPr>
          <w:sz w:val="24"/>
        </w:rPr>
        <w:t>科室</w:t>
      </w:r>
      <w:r w:rsidRPr="008D43AF">
        <w:rPr>
          <w:sz w:val="24"/>
        </w:rPr>
        <w:t>建立和完善应急组织措施和事故应急救援预案，落实控制措施；</w:t>
      </w:r>
    </w:p>
    <w:p w:rsidR="00F941BC" w:rsidRPr="006A055D" w:rsidRDefault="00F941BC" w:rsidP="00F941BC">
      <w:pPr>
        <w:spacing w:line="400" w:lineRule="exact"/>
        <w:ind w:firstLine="480"/>
        <w:rPr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6A055D">
          <w:rPr>
            <w:sz w:val="24"/>
          </w:rPr>
          <w:t>5.2.3</w:t>
        </w:r>
      </w:smartTag>
      <w:r w:rsidRPr="008D43AF">
        <w:rPr>
          <w:sz w:val="24"/>
        </w:rPr>
        <w:t>综合协调和指导重大危险源的监督管理工作，建立重大危险源管理体</w:t>
      </w:r>
      <w:r w:rsidRPr="008D43AF">
        <w:rPr>
          <w:sz w:val="24"/>
        </w:rPr>
        <w:lastRenderedPageBreak/>
        <w:t>系，实现重大危险源的可控在控。</w:t>
      </w:r>
    </w:p>
    <w:p w:rsidR="00F941BC" w:rsidRPr="006A055D" w:rsidRDefault="00F941BC" w:rsidP="00F941BC">
      <w:pPr>
        <w:spacing w:line="400" w:lineRule="exact"/>
        <w:ind w:firstLine="480"/>
        <w:rPr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6A055D">
          <w:rPr>
            <w:sz w:val="24"/>
          </w:rPr>
          <w:t>5.2.4</w:t>
        </w:r>
      </w:smartTag>
      <w:r w:rsidRPr="008D43AF">
        <w:rPr>
          <w:sz w:val="24"/>
        </w:rPr>
        <w:t>按照重大危险源安全管理规定，落实预测、预警、预案工作，做好</w:t>
      </w:r>
      <w:r>
        <w:rPr>
          <w:sz w:val="24"/>
        </w:rPr>
        <w:t>车</w:t>
      </w:r>
      <w:r w:rsidRPr="008D43AF">
        <w:rPr>
          <w:sz w:val="24"/>
        </w:rPr>
        <w:t>站重大危险源的普查辨识、建档登记、检测评估、监控管理，对存在的问题限期整改；</w:t>
      </w:r>
    </w:p>
    <w:p w:rsidR="00F941BC" w:rsidRPr="006A055D" w:rsidRDefault="00F941BC" w:rsidP="00F941BC">
      <w:pPr>
        <w:spacing w:line="400" w:lineRule="exact"/>
        <w:ind w:firstLine="480"/>
        <w:rPr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6A055D">
          <w:rPr>
            <w:sz w:val="24"/>
          </w:rPr>
          <w:t>5.2.5</w:t>
        </w:r>
      </w:smartTag>
      <w:r w:rsidRPr="006A055D">
        <w:rPr>
          <w:sz w:val="24"/>
        </w:rPr>
        <w:t xml:space="preserve"> </w:t>
      </w:r>
      <w:r w:rsidRPr="008D43AF">
        <w:rPr>
          <w:sz w:val="24"/>
        </w:rPr>
        <w:t>录入重大危险源管理的数据要做到及时、准确、完整，无遗漏；</w:t>
      </w:r>
    </w:p>
    <w:p w:rsidR="00F941BC" w:rsidRPr="006A055D" w:rsidRDefault="00F941BC" w:rsidP="00F941BC">
      <w:pPr>
        <w:spacing w:line="400" w:lineRule="exact"/>
        <w:ind w:firstLine="480"/>
        <w:rPr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6A055D">
          <w:rPr>
            <w:sz w:val="24"/>
          </w:rPr>
          <w:t>5.2.6</w:t>
        </w:r>
      </w:smartTag>
      <w:r>
        <w:rPr>
          <w:sz w:val="24"/>
        </w:rPr>
        <w:t>完善车</w:t>
      </w:r>
      <w:r w:rsidRPr="008D43AF">
        <w:rPr>
          <w:sz w:val="24"/>
        </w:rPr>
        <w:t>站</w:t>
      </w:r>
      <w:r>
        <w:rPr>
          <w:sz w:val="24"/>
        </w:rPr>
        <w:t>生产安全</w:t>
      </w:r>
      <w:r w:rsidRPr="008D43AF">
        <w:rPr>
          <w:sz w:val="24"/>
        </w:rPr>
        <w:t>事故应急预案，定期开展演练，落实</w:t>
      </w:r>
      <w:r>
        <w:rPr>
          <w:sz w:val="24"/>
        </w:rPr>
        <w:t>生产安全</w:t>
      </w:r>
      <w:r w:rsidRPr="008D43AF">
        <w:rPr>
          <w:sz w:val="24"/>
        </w:rPr>
        <w:t>事故应急救援工作；</w:t>
      </w:r>
    </w:p>
    <w:p w:rsidR="00F941BC" w:rsidRPr="006A055D" w:rsidRDefault="00F941BC" w:rsidP="00F941BC">
      <w:pPr>
        <w:spacing w:line="400" w:lineRule="exact"/>
        <w:ind w:firstLine="480"/>
        <w:rPr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6A055D">
          <w:rPr>
            <w:sz w:val="24"/>
          </w:rPr>
          <w:t>5.2.7</w:t>
        </w:r>
      </w:smartTag>
      <w:r w:rsidRPr="008D43AF">
        <w:rPr>
          <w:sz w:val="24"/>
        </w:rPr>
        <w:t>及时</w:t>
      </w:r>
      <w:r>
        <w:rPr>
          <w:sz w:val="24"/>
        </w:rPr>
        <w:t>、</w:t>
      </w:r>
      <w:r w:rsidRPr="008D43AF">
        <w:rPr>
          <w:sz w:val="24"/>
        </w:rPr>
        <w:t>如实报告重大危险</w:t>
      </w:r>
      <w:proofErr w:type="gramStart"/>
      <w:r w:rsidRPr="008D43AF">
        <w:rPr>
          <w:sz w:val="24"/>
        </w:rPr>
        <w:t>源造成</w:t>
      </w:r>
      <w:proofErr w:type="gramEnd"/>
      <w:r w:rsidRPr="008D43AF">
        <w:rPr>
          <w:sz w:val="24"/>
        </w:rPr>
        <w:t>的各类事故；</w:t>
      </w:r>
    </w:p>
    <w:p w:rsidR="00F941BC" w:rsidRPr="00796E74" w:rsidRDefault="00F941BC" w:rsidP="00F941BC">
      <w:pPr>
        <w:spacing w:line="400" w:lineRule="exact"/>
        <w:ind w:firstLine="480"/>
        <w:rPr>
          <w:sz w:val="24"/>
        </w:rPr>
      </w:pPr>
      <w:r>
        <w:rPr>
          <w:rFonts w:hint="eastAsia"/>
          <w:sz w:val="24"/>
        </w:rPr>
        <w:t>5.3</w:t>
      </w:r>
      <w:r w:rsidRPr="00796E74">
        <w:rPr>
          <w:rFonts w:hint="eastAsia"/>
          <w:sz w:val="24"/>
        </w:rPr>
        <w:t xml:space="preserve"> </w:t>
      </w:r>
      <w:r w:rsidRPr="00796E74">
        <w:rPr>
          <w:rFonts w:hint="eastAsia"/>
          <w:sz w:val="24"/>
        </w:rPr>
        <w:t>各科室的安全管理职责</w:t>
      </w:r>
      <w:r>
        <w:rPr>
          <w:rFonts w:hint="eastAsia"/>
          <w:sz w:val="24"/>
        </w:rPr>
        <w:t>：</w:t>
      </w:r>
    </w:p>
    <w:p w:rsidR="00F941BC" w:rsidRPr="00796E74" w:rsidRDefault="00F941BC" w:rsidP="00F941BC">
      <w:pPr>
        <w:spacing w:line="400" w:lineRule="exact"/>
        <w:ind w:firstLine="480"/>
        <w:rPr>
          <w:sz w:val="24"/>
        </w:rPr>
      </w:pPr>
      <w:r>
        <w:rPr>
          <w:rFonts w:hint="eastAsia"/>
          <w:sz w:val="24"/>
        </w:rPr>
        <w:t>5.3.1</w:t>
      </w:r>
      <w:r w:rsidRPr="00796E74">
        <w:rPr>
          <w:rFonts w:hint="eastAsia"/>
          <w:sz w:val="24"/>
        </w:rPr>
        <w:t>组织所属科室人员认真贯彻落实国家对重大危险源管理的法律、法规和车站的规章制度；</w:t>
      </w:r>
      <w:r w:rsidRPr="00796E74">
        <w:rPr>
          <w:rFonts w:hint="eastAsia"/>
          <w:sz w:val="24"/>
        </w:rPr>
        <w:t xml:space="preserve"> </w:t>
      </w:r>
    </w:p>
    <w:p w:rsidR="00F941BC" w:rsidRPr="00796E74" w:rsidRDefault="00F941BC" w:rsidP="00F941BC">
      <w:pPr>
        <w:spacing w:line="400" w:lineRule="exact"/>
        <w:ind w:firstLine="480"/>
        <w:rPr>
          <w:sz w:val="24"/>
        </w:rPr>
      </w:pPr>
      <w:r>
        <w:rPr>
          <w:rFonts w:hint="eastAsia"/>
          <w:sz w:val="24"/>
        </w:rPr>
        <w:t>5.3.2</w:t>
      </w:r>
      <w:r w:rsidRPr="00796E74">
        <w:rPr>
          <w:rFonts w:hint="eastAsia"/>
          <w:sz w:val="24"/>
        </w:rPr>
        <w:t>根据车站规定，利用车站重大危险源管理档案，督促所属科室做好预测、预警、预案工作，建立重大危险源的档案登记、检测评估、监控管理，对存在的问题落实技术方案和资金，并限期整改；</w:t>
      </w:r>
      <w:r w:rsidRPr="00796E74">
        <w:rPr>
          <w:rFonts w:hint="eastAsia"/>
          <w:sz w:val="24"/>
        </w:rPr>
        <w:t xml:space="preserve"> </w:t>
      </w:r>
    </w:p>
    <w:p w:rsidR="00F941BC" w:rsidRPr="00796E74" w:rsidRDefault="00F941BC" w:rsidP="00F941BC">
      <w:pPr>
        <w:spacing w:line="400" w:lineRule="exact"/>
        <w:ind w:firstLine="480"/>
        <w:rPr>
          <w:sz w:val="24"/>
        </w:rPr>
      </w:pPr>
      <w:r>
        <w:rPr>
          <w:rFonts w:hint="eastAsia"/>
          <w:sz w:val="24"/>
        </w:rPr>
        <w:t>5.3.3</w:t>
      </w:r>
      <w:r w:rsidRPr="00796E74">
        <w:rPr>
          <w:rFonts w:hint="eastAsia"/>
          <w:sz w:val="24"/>
        </w:rPr>
        <w:t>完善本科室重大事故应急救援预案，定期开展演练；</w:t>
      </w:r>
    </w:p>
    <w:p w:rsidR="00F941BC" w:rsidRPr="00796E74" w:rsidRDefault="00F941BC" w:rsidP="00F941BC">
      <w:pPr>
        <w:spacing w:line="400" w:lineRule="exact"/>
        <w:ind w:firstLine="480"/>
        <w:rPr>
          <w:sz w:val="24"/>
        </w:rPr>
      </w:pPr>
      <w:r>
        <w:rPr>
          <w:rFonts w:hint="eastAsia"/>
          <w:sz w:val="24"/>
        </w:rPr>
        <w:t>5.3.4</w:t>
      </w:r>
      <w:r w:rsidRPr="00796E74">
        <w:rPr>
          <w:rFonts w:hint="eastAsia"/>
          <w:sz w:val="24"/>
        </w:rPr>
        <w:t>协助或参加重大事故的调查和处理；</w:t>
      </w:r>
    </w:p>
    <w:p w:rsidR="00F941BC" w:rsidRPr="00796E74" w:rsidRDefault="00F941BC" w:rsidP="00F941BC">
      <w:pPr>
        <w:spacing w:line="400" w:lineRule="exact"/>
        <w:ind w:firstLine="480"/>
        <w:rPr>
          <w:sz w:val="24"/>
        </w:rPr>
      </w:pPr>
      <w:r>
        <w:rPr>
          <w:rFonts w:hint="eastAsia"/>
          <w:sz w:val="24"/>
        </w:rPr>
        <w:t>5.3.5</w:t>
      </w:r>
      <w:r w:rsidRPr="00796E74">
        <w:rPr>
          <w:rFonts w:hint="eastAsia"/>
          <w:sz w:val="24"/>
        </w:rPr>
        <w:t>重大危险源管理必须责任到人，完善规章制度，规范日常管理，</w:t>
      </w:r>
      <w:r>
        <w:rPr>
          <w:sz w:val="24"/>
        </w:rPr>
        <w:t>有效控制引发事故的危险因素，消除违章作业和违章指挥现象，</w:t>
      </w:r>
      <w:r w:rsidRPr="00796E74">
        <w:rPr>
          <w:rFonts w:hint="eastAsia"/>
          <w:sz w:val="24"/>
        </w:rPr>
        <w:t>对本科室的重大危险</w:t>
      </w:r>
      <w:proofErr w:type="gramStart"/>
      <w:r w:rsidRPr="00796E74">
        <w:rPr>
          <w:rFonts w:hint="eastAsia"/>
          <w:sz w:val="24"/>
        </w:rPr>
        <w:t>源做到</w:t>
      </w:r>
      <w:proofErr w:type="gramEnd"/>
      <w:r w:rsidRPr="00796E74">
        <w:rPr>
          <w:rFonts w:hint="eastAsia"/>
          <w:sz w:val="24"/>
        </w:rPr>
        <w:t>可控在控。</w:t>
      </w:r>
      <w:r w:rsidRPr="00796E74">
        <w:rPr>
          <w:rFonts w:hint="eastAsia"/>
          <w:sz w:val="24"/>
        </w:rPr>
        <w:t xml:space="preserve"> </w:t>
      </w:r>
    </w:p>
    <w:p w:rsidR="00F941BC" w:rsidRPr="006A055D" w:rsidRDefault="00F941BC" w:rsidP="00F941BC">
      <w:pPr>
        <w:spacing w:line="400" w:lineRule="exact"/>
        <w:ind w:firstLine="480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4</w:t>
      </w:r>
      <w:r w:rsidRPr="008D43AF">
        <w:rPr>
          <w:sz w:val="24"/>
        </w:rPr>
        <w:t>危险源辨识方法和范围</w:t>
      </w:r>
    </w:p>
    <w:p w:rsidR="00F941BC" w:rsidRPr="006A055D" w:rsidRDefault="00F941BC" w:rsidP="00F941BC">
      <w:pPr>
        <w:spacing w:line="400" w:lineRule="exact"/>
        <w:ind w:firstLine="480"/>
        <w:rPr>
          <w:sz w:val="24"/>
        </w:rPr>
      </w:pPr>
      <w:r w:rsidRPr="008D43AF">
        <w:rPr>
          <w:sz w:val="24"/>
        </w:rPr>
        <w:t>危险源辨识的目的就是通过对系统的分析，界定出系统中的哪些部分、区域是危险源，其危险的性质、危害程度、存在状况、危险源能量与物质转化为事故的转化过程、规律、转化的条件、触发因素等，以便有效地控制能量和物质的转化，使危险源不至于转化为事故。</w:t>
      </w:r>
    </w:p>
    <w:p w:rsidR="00F941BC" w:rsidRPr="006A055D" w:rsidRDefault="00F941BC" w:rsidP="00F941BC">
      <w:pPr>
        <w:spacing w:line="400" w:lineRule="exact"/>
        <w:ind w:firstLine="480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5</w:t>
      </w:r>
      <w:r w:rsidRPr="006A055D">
        <w:rPr>
          <w:sz w:val="24"/>
        </w:rPr>
        <w:t xml:space="preserve"> </w:t>
      </w:r>
      <w:r w:rsidRPr="008D43AF">
        <w:rPr>
          <w:sz w:val="24"/>
        </w:rPr>
        <w:t>流程及原则</w:t>
      </w:r>
    </w:p>
    <w:p w:rsidR="00F941BC" w:rsidRPr="006A055D" w:rsidRDefault="00F941BC" w:rsidP="00F941BC">
      <w:pPr>
        <w:spacing w:line="400" w:lineRule="exact"/>
        <w:ind w:firstLine="480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5</w:t>
      </w:r>
      <w:r w:rsidRPr="006A055D">
        <w:rPr>
          <w:sz w:val="24"/>
        </w:rPr>
        <w:t xml:space="preserve">.1 </w:t>
      </w:r>
      <w:r w:rsidRPr="008D43AF">
        <w:rPr>
          <w:sz w:val="24"/>
        </w:rPr>
        <w:t>各科室依据</w:t>
      </w:r>
      <w:r>
        <w:rPr>
          <w:sz w:val="24"/>
        </w:rPr>
        <w:t>车</w:t>
      </w:r>
      <w:r w:rsidRPr="008D43AF">
        <w:rPr>
          <w:sz w:val="24"/>
        </w:rPr>
        <w:t>站《危险源管理制度》，</w:t>
      </w:r>
      <w:proofErr w:type="gramStart"/>
      <w:r w:rsidRPr="008D43AF">
        <w:rPr>
          <w:sz w:val="24"/>
        </w:rPr>
        <w:t>按危险源范围</w:t>
      </w:r>
      <w:proofErr w:type="gramEnd"/>
      <w:r w:rsidRPr="008D43AF">
        <w:rPr>
          <w:sz w:val="24"/>
        </w:rPr>
        <w:t>结合实际识别危险源，并建立台账和重大危险源档案。</w:t>
      </w:r>
    </w:p>
    <w:p w:rsidR="00F941BC" w:rsidRPr="006A055D" w:rsidRDefault="00F941BC" w:rsidP="00F941BC">
      <w:pPr>
        <w:spacing w:line="400" w:lineRule="exact"/>
        <w:ind w:firstLine="480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5</w:t>
      </w:r>
      <w:r w:rsidRPr="006A055D">
        <w:rPr>
          <w:sz w:val="24"/>
        </w:rPr>
        <w:t xml:space="preserve">.2 </w:t>
      </w:r>
      <w:r w:rsidRPr="008D43AF">
        <w:rPr>
          <w:sz w:val="24"/>
        </w:rPr>
        <w:t>各科室所识别的危险源进行备案。</w:t>
      </w:r>
    </w:p>
    <w:p w:rsidR="00F941BC" w:rsidRPr="006A055D" w:rsidRDefault="00F941BC" w:rsidP="00F941BC">
      <w:pPr>
        <w:spacing w:line="400" w:lineRule="exact"/>
        <w:ind w:firstLine="480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5</w:t>
      </w:r>
      <w:r w:rsidRPr="006A055D">
        <w:rPr>
          <w:sz w:val="24"/>
        </w:rPr>
        <w:t xml:space="preserve">.3 </w:t>
      </w:r>
      <w:r w:rsidRPr="008D43AF">
        <w:rPr>
          <w:sz w:val="24"/>
        </w:rPr>
        <w:t>各科室定期组织对危险源进行检查，做好记录，发现隐患立即整改。</w:t>
      </w:r>
    </w:p>
    <w:p w:rsidR="00F941BC" w:rsidRPr="006A055D" w:rsidRDefault="00F941BC" w:rsidP="00F941BC">
      <w:pPr>
        <w:spacing w:line="400" w:lineRule="exact"/>
        <w:ind w:firstLine="480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6</w:t>
      </w:r>
      <w:r w:rsidRPr="006A055D">
        <w:rPr>
          <w:sz w:val="24"/>
        </w:rPr>
        <w:t xml:space="preserve"> </w:t>
      </w:r>
      <w:r w:rsidRPr="008D43AF">
        <w:rPr>
          <w:sz w:val="24"/>
        </w:rPr>
        <w:t>危险源和不安全因素的管理措施</w:t>
      </w:r>
    </w:p>
    <w:p w:rsidR="00F941BC" w:rsidRPr="006A055D" w:rsidRDefault="00F941BC" w:rsidP="00F941BC">
      <w:pPr>
        <w:spacing w:line="400" w:lineRule="exact"/>
        <w:ind w:firstLine="480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6</w:t>
      </w:r>
      <w:r w:rsidRPr="006A055D">
        <w:rPr>
          <w:sz w:val="24"/>
        </w:rPr>
        <w:t xml:space="preserve">.1 </w:t>
      </w:r>
      <w:r w:rsidRPr="008D43AF">
        <w:rPr>
          <w:sz w:val="24"/>
        </w:rPr>
        <w:t>危险源管理</w:t>
      </w:r>
    </w:p>
    <w:p w:rsidR="00F941BC" w:rsidRPr="006A055D" w:rsidRDefault="00F941BC" w:rsidP="00F941BC">
      <w:pPr>
        <w:spacing w:line="400" w:lineRule="exact"/>
        <w:ind w:firstLine="480"/>
        <w:rPr>
          <w:sz w:val="24"/>
        </w:rPr>
      </w:pPr>
      <w:r w:rsidRPr="008D43AF">
        <w:rPr>
          <w:sz w:val="24"/>
        </w:rPr>
        <w:t>危险源从三方面进行控制，即技术控制、人行为控制和管理控制。</w:t>
      </w:r>
    </w:p>
    <w:p w:rsidR="00F941BC" w:rsidRPr="006A055D" w:rsidRDefault="00F941BC" w:rsidP="00F941BC">
      <w:pPr>
        <w:spacing w:line="400" w:lineRule="exact"/>
        <w:ind w:firstLine="480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6</w:t>
      </w:r>
      <w:r w:rsidRPr="006A055D">
        <w:rPr>
          <w:sz w:val="24"/>
        </w:rPr>
        <w:t>.1.1</w:t>
      </w:r>
      <w:r w:rsidRPr="008D43AF">
        <w:rPr>
          <w:sz w:val="24"/>
        </w:rPr>
        <w:t>技术控制：如对车辆严格执行例检制度，杜绝不符合技术标准</w:t>
      </w:r>
      <w:r>
        <w:rPr>
          <w:sz w:val="24"/>
        </w:rPr>
        <w:t>的</w:t>
      </w:r>
      <w:r w:rsidRPr="008D43AF">
        <w:rPr>
          <w:sz w:val="24"/>
        </w:rPr>
        <w:t>车辆；</w:t>
      </w:r>
    </w:p>
    <w:p w:rsidR="00F941BC" w:rsidRPr="006A055D" w:rsidRDefault="00F941BC" w:rsidP="00F941BC">
      <w:pPr>
        <w:spacing w:line="400" w:lineRule="exact"/>
        <w:ind w:firstLine="480"/>
        <w:rPr>
          <w:sz w:val="24"/>
        </w:rPr>
      </w:pPr>
      <w:r w:rsidRPr="006A055D">
        <w:rPr>
          <w:sz w:val="24"/>
        </w:rPr>
        <w:t>5.</w:t>
      </w:r>
      <w:r>
        <w:rPr>
          <w:rFonts w:hint="eastAsia"/>
          <w:sz w:val="24"/>
        </w:rPr>
        <w:t>6</w:t>
      </w:r>
      <w:r w:rsidRPr="006A055D">
        <w:rPr>
          <w:sz w:val="24"/>
        </w:rPr>
        <w:t>.1.2</w:t>
      </w:r>
      <w:r w:rsidRPr="008D43AF">
        <w:rPr>
          <w:sz w:val="24"/>
        </w:rPr>
        <w:t>人行为控制：首先是加强教育培训，做到人的安全化，其次是做到操</w:t>
      </w:r>
      <w:r w:rsidRPr="008D43AF">
        <w:rPr>
          <w:sz w:val="24"/>
        </w:rPr>
        <w:lastRenderedPageBreak/>
        <w:t>作安全化，从而避免操作失误，指挥失误，不正确的判断或缺乏判断、麻痹大意、侥幸心理、违法违规行为等。</w:t>
      </w:r>
    </w:p>
    <w:p w:rsidR="00F941BC" w:rsidRPr="006A055D" w:rsidRDefault="00F941BC" w:rsidP="00F941BC">
      <w:pPr>
        <w:spacing w:line="400" w:lineRule="exact"/>
        <w:ind w:firstLine="480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6</w:t>
      </w:r>
      <w:r w:rsidRPr="006A055D">
        <w:rPr>
          <w:sz w:val="24"/>
        </w:rPr>
        <w:t>.1.3</w:t>
      </w:r>
      <w:r w:rsidRPr="008D43AF">
        <w:rPr>
          <w:sz w:val="24"/>
        </w:rPr>
        <w:t>管理控制</w:t>
      </w:r>
    </w:p>
    <w:p w:rsidR="00F941BC" w:rsidRPr="006A055D" w:rsidRDefault="00F941BC" w:rsidP="00F941BC">
      <w:pPr>
        <w:spacing w:line="400" w:lineRule="exact"/>
        <w:ind w:firstLine="480"/>
        <w:rPr>
          <w:sz w:val="24"/>
        </w:rPr>
      </w:pPr>
      <w:r>
        <w:rPr>
          <w:rFonts w:ascii="宋体" w:hAnsi="宋体" w:cs="宋体" w:hint="eastAsia"/>
          <w:sz w:val="24"/>
        </w:rPr>
        <w:t>①</w:t>
      </w:r>
      <w:r w:rsidRPr="008D43AF">
        <w:rPr>
          <w:sz w:val="24"/>
        </w:rPr>
        <w:t>建立健全危险源管理的规章制度和岗位责任。</w:t>
      </w:r>
      <w:r w:rsidRPr="006A055D">
        <w:rPr>
          <w:sz w:val="24"/>
        </w:rPr>
        <w:t xml:space="preserve"> </w:t>
      </w:r>
    </w:p>
    <w:p w:rsidR="00F941BC" w:rsidRPr="006A055D" w:rsidRDefault="00F941BC" w:rsidP="00F941BC">
      <w:pPr>
        <w:spacing w:line="400" w:lineRule="exact"/>
        <w:ind w:firstLine="480"/>
        <w:rPr>
          <w:sz w:val="24"/>
        </w:rPr>
      </w:pPr>
      <w:r>
        <w:rPr>
          <w:rFonts w:ascii="宋体" w:hAnsi="宋体" w:cs="宋体" w:hint="eastAsia"/>
          <w:sz w:val="24"/>
        </w:rPr>
        <w:t>②</w:t>
      </w:r>
      <w:r w:rsidRPr="008D43AF">
        <w:rPr>
          <w:sz w:val="24"/>
        </w:rPr>
        <w:t>明确责任，定期检查。</w:t>
      </w:r>
    </w:p>
    <w:p w:rsidR="00F941BC" w:rsidRPr="006A055D" w:rsidRDefault="00F941BC" w:rsidP="00F941BC">
      <w:pPr>
        <w:spacing w:line="400" w:lineRule="exact"/>
        <w:ind w:firstLine="480"/>
        <w:rPr>
          <w:sz w:val="24"/>
        </w:rPr>
      </w:pPr>
      <w:r>
        <w:rPr>
          <w:rFonts w:ascii="宋体" w:hAnsi="宋体" w:cs="宋体" w:hint="eastAsia"/>
          <w:sz w:val="24"/>
        </w:rPr>
        <w:t>③</w:t>
      </w:r>
      <w:r w:rsidRPr="008D43AF">
        <w:rPr>
          <w:sz w:val="24"/>
        </w:rPr>
        <w:t>加强危险源的日常管理。</w:t>
      </w:r>
    </w:p>
    <w:p w:rsidR="00F941BC" w:rsidRPr="006A055D" w:rsidRDefault="00F941BC" w:rsidP="00F941BC">
      <w:pPr>
        <w:spacing w:line="400" w:lineRule="exact"/>
        <w:ind w:firstLine="480"/>
        <w:rPr>
          <w:sz w:val="24"/>
        </w:rPr>
      </w:pPr>
      <w:r>
        <w:rPr>
          <w:rFonts w:ascii="宋体" w:hAnsi="宋体" w:cs="宋体" w:hint="eastAsia"/>
          <w:sz w:val="24"/>
        </w:rPr>
        <w:t>④</w:t>
      </w:r>
      <w:r w:rsidRPr="008D43AF">
        <w:rPr>
          <w:sz w:val="24"/>
        </w:rPr>
        <w:t>抓好信息反馈，及时整改。</w:t>
      </w:r>
    </w:p>
    <w:p w:rsidR="00F941BC" w:rsidRPr="006A055D" w:rsidRDefault="00F941BC" w:rsidP="00F941BC">
      <w:pPr>
        <w:spacing w:line="400" w:lineRule="exact"/>
        <w:ind w:firstLine="480"/>
        <w:rPr>
          <w:sz w:val="24"/>
        </w:rPr>
      </w:pPr>
      <w:r>
        <w:rPr>
          <w:rFonts w:ascii="宋体" w:hAnsi="宋体" w:cs="宋体" w:hint="eastAsia"/>
          <w:sz w:val="24"/>
        </w:rPr>
        <w:t>⑤</w:t>
      </w:r>
      <w:r w:rsidRPr="008D43AF">
        <w:rPr>
          <w:sz w:val="24"/>
        </w:rPr>
        <w:t>搞好危险源控制管理的基础建设工作。</w:t>
      </w:r>
    </w:p>
    <w:p w:rsidR="00F941BC" w:rsidRPr="006A055D" w:rsidRDefault="00F941BC" w:rsidP="00F941BC">
      <w:pPr>
        <w:spacing w:line="400" w:lineRule="exact"/>
        <w:ind w:firstLine="480"/>
        <w:rPr>
          <w:sz w:val="24"/>
        </w:rPr>
      </w:pPr>
      <w:r>
        <w:rPr>
          <w:rFonts w:ascii="宋体" w:hAnsi="宋体" w:cs="宋体" w:hint="eastAsia"/>
          <w:sz w:val="24"/>
        </w:rPr>
        <w:t>⑥</w:t>
      </w:r>
      <w:r w:rsidRPr="008D43AF">
        <w:rPr>
          <w:sz w:val="24"/>
        </w:rPr>
        <w:t>搞好危险源控制管理的考核评价和奖惩</w:t>
      </w:r>
    </w:p>
    <w:p w:rsidR="00F941BC" w:rsidRPr="006A055D" w:rsidRDefault="00F941BC" w:rsidP="00F941BC">
      <w:pPr>
        <w:spacing w:line="400" w:lineRule="exact"/>
        <w:ind w:firstLine="480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6</w:t>
      </w:r>
      <w:r w:rsidRPr="006A055D">
        <w:rPr>
          <w:sz w:val="24"/>
        </w:rPr>
        <w:t xml:space="preserve">.2 </w:t>
      </w:r>
      <w:r w:rsidRPr="008D43AF">
        <w:rPr>
          <w:sz w:val="24"/>
        </w:rPr>
        <w:t>不安全因素治理</w:t>
      </w:r>
    </w:p>
    <w:p w:rsidR="00F941BC" w:rsidRDefault="00F941BC" w:rsidP="00F941BC">
      <w:pPr>
        <w:spacing w:line="400" w:lineRule="exact"/>
        <w:ind w:firstLine="480"/>
        <w:rPr>
          <w:sz w:val="24"/>
        </w:rPr>
      </w:pPr>
      <w:r w:rsidRPr="008D43AF">
        <w:rPr>
          <w:sz w:val="24"/>
        </w:rPr>
        <w:t>主要方式为提高全体人员，特别是从业人员的安全素质，安全意识，经常性的</w:t>
      </w:r>
      <w:r>
        <w:rPr>
          <w:sz w:val="24"/>
        </w:rPr>
        <w:t>开展自查自纠工作，有利于在</w:t>
      </w:r>
      <w:r w:rsidRPr="008D43AF">
        <w:rPr>
          <w:sz w:val="24"/>
        </w:rPr>
        <w:t>生产经营中发现事故隐患，并及时进行纠正和</w:t>
      </w:r>
      <w:r>
        <w:rPr>
          <w:sz w:val="24"/>
        </w:rPr>
        <w:t>整改，同时，</w:t>
      </w:r>
      <w:r w:rsidRPr="008D43AF">
        <w:rPr>
          <w:sz w:val="24"/>
        </w:rPr>
        <w:t>修订完善相关管理制度</w:t>
      </w:r>
      <w:r>
        <w:rPr>
          <w:sz w:val="24"/>
        </w:rPr>
        <w:t>和措施</w:t>
      </w:r>
      <w:r w:rsidRPr="008D43AF">
        <w:rPr>
          <w:sz w:val="24"/>
        </w:rPr>
        <w:t>。</w:t>
      </w:r>
    </w:p>
    <w:p w:rsidR="00F941BC" w:rsidRPr="00F51A0D" w:rsidRDefault="00F941BC" w:rsidP="00F941BC">
      <w:pPr>
        <w:spacing w:line="400" w:lineRule="exact"/>
        <w:ind w:firstLine="480"/>
        <w:rPr>
          <w:sz w:val="24"/>
        </w:rPr>
      </w:pPr>
      <w:r>
        <w:rPr>
          <w:rFonts w:hint="eastAsia"/>
          <w:sz w:val="24"/>
        </w:rPr>
        <w:t>5.7</w:t>
      </w:r>
      <w:r w:rsidRPr="00F51A0D">
        <w:rPr>
          <w:rFonts w:hint="eastAsia"/>
          <w:sz w:val="24"/>
        </w:rPr>
        <w:t>人员</w:t>
      </w:r>
      <w:hyperlink r:id="rId4" w:tgtFrame="_blank" w:history="1">
        <w:r w:rsidRPr="00F51A0D">
          <w:rPr>
            <w:rFonts w:hint="eastAsia"/>
            <w:sz w:val="24"/>
          </w:rPr>
          <w:t>培训</w:t>
        </w:r>
      </w:hyperlink>
      <w:r w:rsidRPr="00F51A0D">
        <w:rPr>
          <w:rFonts w:hint="eastAsia"/>
          <w:sz w:val="24"/>
        </w:rPr>
        <w:t>与应急救援</w:t>
      </w:r>
      <w:r w:rsidRPr="00F51A0D">
        <w:rPr>
          <w:rFonts w:hint="eastAsia"/>
          <w:sz w:val="24"/>
        </w:rPr>
        <w:t xml:space="preserve"> </w:t>
      </w:r>
    </w:p>
    <w:p w:rsidR="00F941BC" w:rsidRPr="00F51A0D" w:rsidRDefault="00F941BC" w:rsidP="00F941BC">
      <w:pPr>
        <w:spacing w:line="400" w:lineRule="exact"/>
        <w:ind w:firstLine="480"/>
        <w:rPr>
          <w:sz w:val="24"/>
        </w:rPr>
      </w:pPr>
      <w:r>
        <w:rPr>
          <w:rFonts w:hint="eastAsia"/>
          <w:sz w:val="24"/>
        </w:rPr>
        <w:t>5.7.1</w:t>
      </w:r>
      <w:r w:rsidRPr="00F51A0D">
        <w:rPr>
          <w:rFonts w:hint="eastAsia"/>
          <w:sz w:val="24"/>
        </w:rPr>
        <w:t>对涉及重大危险源运行、检查、维护及监督管理的人员，进行相关法律、法规、国家标准以及《安全操作规程》、防火防爆、防盗、安全检查、紧急应急救援等安全知识的</w:t>
      </w:r>
      <w:hyperlink r:id="rId5" w:tgtFrame="_blank" w:history="1">
        <w:r w:rsidRPr="00F51A0D">
          <w:rPr>
            <w:rFonts w:hint="eastAsia"/>
            <w:sz w:val="24"/>
          </w:rPr>
          <w:t>培训</w:t>
        </w:r>
      </w:hyperlink>
      <w:r w:rsidRPr="00F51A0D">
        <w:rPr>
          <w:rFonts w:hint="eastAsia"/>
          <w:sz w:val="24"/>
        </w:rPr>
        <w:t>。</w:t>
      </w:r>
      <w:r w:rsidRPr="00F51A0D">
        <w:rPr>
          <w:rFonts w:hint="eastAsia"/>
          <w:sz w:val="24"/>
        </w:rPr>
        <w:t xml:space="preserve"> </w:t>
      </w:r>
    </w:p>
    <w:p w:rsidR="00F941BC" w:rsidRPr="00F51A0D" w:rsidRDefault="00F941BC" w:rsidP="00F941BC">
      <w:pPr>
        <w:spacing w:line="400" w:lineRule="exact"/>
        <w:ind w:firstLine="480"/>
        <w:rPr>
          <w:sz w:val="24"/>
        </w:rPr>
      </w:pPr>
      <w:r>
        <w:rPr>
          <w:rFonts w:hint="eastAsia"/>
          <w:sz w:val="24"/>
        </w:rPr>
        <w:t>5.7.2</w:t>
      </w:r>
      <w:r w:rsidRPr="00F51A0D">
        <w:rPr>
          <w:rFonts w:hint="eastAsia"/>
          <w:sz w:val="24"/>
        </w:rPr>
        <w:t>健全和完善现场应急救援预案，主要包括以下内容：</w:t>
      </w:r>
      <w:r w:rsidRPr="00F51A0D">
        <w:rPr>
          <w:rFonts w:hint="eastAsia"/>
          <w:sz w:val="24"/>
        </w:rPr>
        <w:t xml:space="preserve"> </w:t>
      </w:r>
    </w:p>
    <w:p w:rsidR="00F941BC" w:rsidRPr="00F51A0D" w:rsidRDefault="00F941BC" w:rsidP="00F941BC">
      <w:pPr>
        <w:spacing w:line="400" w:lineRule="exact"/>
        <w:ind w:firstLine="480"/>
        <w:rPr>
          <w:sz w:val="24"/>
        </w:rPr>
      </w:pPr>
      <w:r>
        <w:rPr>
          <w:rFonts w:hint="eastAsia"/>
          <w:sz w:val="24"/>
        </w:rPr>
        <w:t>①</w:t>
      </w:r>
      <w:r w:rsidRPr="00F51A0D">
        <w:rPr>
          <w:rFonts w:hint="eastAsia"/>
          <w:sz w:val="24"/>
        </w:rPr>
        <w:t>应急救援机构及其职责；</w:t>
      </w:r>
      <w:r w:rsidRPr="00F51A0D">
        <w:rPr>
          <w:rFonts w:hint="eastAsia"/>
          <w:sz w:val="24"/>
        </w:rPr>
        <w:t xml:space="preserve"> </w:t>
      </w:r>
    </w:p>
    <w:p w:rsidR="00F941BC" w:rsidRPr="00F51A0D" w:rsidRDefault="00F941BC" w:rsidP="00F941BC">
      <w:pPr>
        <w:spacing w:line="400" w:lineRule="exact"/>
        <w:ind w:firstLine="480"/>
        <w:rPr>
          <w:sz w:val="24"/>
        </w:rPr>
      </w:pPr>
      <w:r>
        <w:rPr>
          <w:rFonts w:hint="eastAsia"/>
          <w:sz w:val="24"/>
        </w:rPr>
        <w:t>②</w:t>
      </w:r>
      <w:r w:rsidRPr="00F51A0D">
        <w:rPr>
          <w:rFonts w:hint="eastAsia"/>
          <w:sz w:val="24"/>
        </w:rPr>
        <w:t>危险辨识与评价；</w:t>
      </w:r>
      <w:r w:rsidRPr="00F51A0D">
        <w:rPr>
          <w:rFonts w:hint="eastAsia"/>
          <w:sz w:val="24"/>
        </w:rPr>
        <w:t xml:space="preserve"> </w:t>
      </w:r>
    </w:p>
    <w:p w:rsidR="00F941BC" w:rsidRPr="00F51A0D" w:rsidRDefault="00F941BC" w:rsidP="00F941BC">
      <w:pPr>
        <w:spacing w:line="400" w:lineRule="exact"/>
        <w:ind w:firstLine="480"/>
        <w:rPr>
          <w:sz w:val="24"/>
        </w:rPr>
      </w:pPr>
      <w:r>
        <w:rPr>
          <w:rFonts w:hint="eastAsia"/>
          <w:sz w:val="24"/>
        </w:rPr>
        <w:t>③</w:t>
      </w:r>
      <w:r w:rsidRPr="00F51A0D">
        <w:rPr>
          <w:rFonts w:hint="eastAsia"/>
          <w:sz w:val="24"/>
        </w:rPr>
        <w:t>报警；</w:t>
      </w:r>
      <w:r w:rsidRPr="00F51A0D">
        <w:rPr>
          <w:rFonts w:hint="eastAsia"/>
          <w:sz w:val="24"/>
        </w:rPr>
        <w:t xml:space="preserve"> </w:t>
      </w:r>
    </w:p>
    <w:p w:rsidR="00F941BC" w:rsidRPr="00F51A0D" w:rsidRDefault="00F941BC" w:rsidP="00F941BC">
      <w:pPr>
        <w:spacing w:line="400" w:lineRule="exact"/>
        <w:ind w:firstLine="480"/>
        <w:rPr>
          <w:sz w:val="24"/>
        </w:rPr>
      </w:pPr>
      <w:r>
        <w:rPr>
          <w:rFonts w:hint="eastAsia"/>
          <w:sz w:val="24"/>
        </w:rPr>
        <w:t>④</w:t>
      </w:r>
      <w:r w:rsidRPr="00F51A0D">
        <w:rPr>
          <w:rFonts w:hint="eastAsia"/>
          <w:sz w:val="24"/>
        </w:rPr>
        <w:t>应急设备与设施；</w:t>
      </w:r>
      <w:r w:rsidRPr="00F51A0D">
        <w:rPr>
          <w:rFonts w:hint="eastAsia"/>
          <w:sz w:val="24"/>
        </w:rPr>
        <w:t xml:space="preserve"> </w:t>
      </w:r>
    </w:p>
    <w:p w:rsidR="00F941BC" w:rsidRPr="00F51A0D" w:rsidRDefault="00F941BC" w:rsidP="00F941BC">
      <w:pPr>
        <w:spacing w:line="400" w:lineRule="exact"/>
        <w:ind w:firstLine="480"/>
        <w:rPr>
          <w:sz w:val="24"/>
        </w:rPr>
      </w:pPr>
      <w:r>
        <w:rPr>
          <w:rFonts w:hint="eastAsia"/>
          <w:sz w:val="24"/>
        </w:rPr>
        <w:t>⑤</w:t>
      </w:r>
      <w:r w:rsidRPr="00F51A0D">
        <w:rPr>
          <w:rFonts w:hint="eastAsia"/>
          <w:sz w:val="24"/>
        </w:rPr>
        <w:t>事故应急程序与行动方案；</w:t>
      </w:r>
    </w:p>
    <w:p w:rsidR="00F941BC" w:rsidRPr="00F51A0D" w:rsidRDefault="00F941BC" w:rsidP="00F941BC">
      <w:pPr>
        <w:spacing w:line="400" w:lineRule="exact"/>
        <w:ind w:firstLine="480"/>
        <w:rPr>
          <w:sz w:val="24"/>
        </w:rPr>
      </w:pPr>
      <w:r>
        <w:rPr>
          <w:rFonts w:hint="eastAsia"/>
          <w:sz w:val="24"/>
        </w:rPr>
        <w:t>⑥</w:t>
      </w:r>
      <w:r w:rsidRPr="00F51A0D">
        <w:rPr>
          <w:rFonts w:hint="eastAsia"/>
          <w:sz w:val="24"/>
        </w:rPr>
        <w:t>保护措施程序；</w:t>
      </w:r>
    </w:p>
    <w:p w:rsidR="00F941BC" w:rsidRPr="00F51A0D" w:rsidRDefault="00F941BC" w:rsidP="00F941BC">
      <w:pPr>
        <w:spacing w:line="400" w:lineRule="exact"/>
        <w:ind w:firstLine="480"/>
        <w:rPr>
          <w:sz w:val="24"/>
        </w:rPr>
      </w:pPr>
      <w:r>
        <w:rPr>
          <w:rFonts w:hint="eastAsia"/>
          <w:sz w:val="24"/>
        </w:rPr>
        <w:t>⑦</w:t>
      </w:r>
      <w:hyperlink r:id="rId6" w:tgtFrame="_blank" w:history="1">
        <w:r w:rsidRPr="00F51A0D">
          <w:rPr>
            <w:rFonts w:hint="eastAsia"/>
            <w:sz w:val="24"/>
          </w:rPr>
          <w:t>培训</w:t>
        </w:r>
      </w:hyperlink>
      <w:r w:rsidRPr="00F51A0D">
        <w:rPr>
          <w:rFonts w:hint="eastAsia"/>
          <w:sz w:val="24"/>
        </w:rPr>
        <w:t>与演练。</w:t>
      </w:r>
    </w:p>
    <w:p w:rsidR="00F941BC" w:rsidRPr="00F51A0D" w:rsidRDefault="00F941BC" w:rsidP="00F941BC">
      <w:pPr>
        <w:spacing w:line="400" w:lineRule="exact"/>
        <w:ind w:firstLine="480"/>
        <w:rPr>
          <w:sz w:val="24"/>
        </w:rPr>
      </w:pPr>
      <w:r>
        <w:rPr>
          <w:rFonts w:hint="eastAsia"/>
          <w:sz w:val="24"/>
        </w:rPr>
        <w:t>⑧</w:t>
      </w:r>
      <w:r w:rsidRPr="00F51A0D">
        <w:rPr>
          <w:rFonts w:hint="eastAsia"/>
          <w:sz w:val="24"/>
        </w:rPr>
        <w:t>车站定期开展现场应急救援预案的演练（如防火、防汛演练）。</w:t>
      </w:r>
      <w:r w:rsidRPr="00F51A0D">
        <w:rPr>
          <w:rFonts w:hint="eastAsia"/>
          <w:sz w:val="24"/>
        </w:rPr>
        <w:t xml:space="preserve">   </w:t>
      </w:r>
    </w:p>
    <w:p w:rsidR="00F941BC" w:rsidRPr="006C22E7" w:rsidRDefault="00F941BC" w:rsidP="00F941BC">
      <w:pPr>
        <w:spacing w:line="400" w:lineRule="exact"/>
        <w:ind w:firstLine="480"/>
        <w:rPr>
          <w:b/>
          <w:sz w:val="24"/>
        </w:rPr>
      </w:pPr>
      <w:r w:rsidRPr="006C22E7">
        <w:rPr>
          <w:rFonts w:hint="eastAsia"/>
          <w:b/>
          <w:sz w:val="24"/>
        </w:rPr>
        <w:t>6</w:t>
      </w:r>
      <w:r w:rsidRPr="006C22E7">
        <w:rPr>
          <w:rFonts w:hint="eastAsia"/>
          <w:b/>
          <w:sz w:val="24"/>
        </w:rPr>
        <w:t>奖惩</w:t>
      </w:r>
    </w:p>
    <w:p w:rsidR="00F941BC" w:rsidRPr="006C22E7" w:rsidRDefault="00F941BC" w:rsidP="00F941BC">
      <w:pPr>
        <w:spacing w:line="400" w:lineRule="exact"/>
        <w:ind w:firstLine="480"/>
        <w:rPr>
          <w:sz w:val="24"/>
        </w:rPr>
      </w:pPr>
      <w:r w:rsidRPr="006C22E7">
        <w:rPr>
          <w:rFonts w:hint="eastAsia"/>
          <w:sz w:val="24"/>
        </w:rPr>
        <w:t>在日常工作中发现的事故隐患，通过整改避免事故发生的，车站将给予奖励</w:t>
      </w:r>
      <w:r w:rsidRPr="006C22E7">
        <w:rPr>
          <w:rFonts w:hint="eastAsia"/>
          <w:sz w:val="24"/>
        </w:rPr>
        <w:t>100</w:t>
      </w:r>
      <w:r w:rsidRPr="006C22E7">
        <w:rPr>
          <w:rFonts w:hint="eastAsia"/>
          <w:sz w:val="24"/>
        </w:rPr>
        <w:t>—</w:t>
      </w:r>
      <w:r w:rsidRPr="006C22E7">
        <w:rPr>
          <w:rFonts w:hint="eastAsia"/>
          <w:sz w:val="24"/>
        </w:rPr>
        <w:t>500</w:t>
      </w:r>
      <w:r w:rsidRPr="006C22E7">
        <w:rPr>
          <w:rFonts w:hint="eastAsia"/>
          <w:sz w:val="24"/>
        </w:rPr>
        <w:t>元，对于在安全检查中发现问题的，将责令限期完成整改并进行公示，对对安全管理不到位、发现事故苗头知情不报者将给予</w:t>
      </w:r>
      <w:r w:rsidRPr="006C22E7">
        <w:rPr>
          <w:rFonts w:hint="eastAsia"/>
          <w:sz w:val="24"/>
        </w:rPr>
        <w:t>100</w:t>
      </w:r>
      <w:r w:rsidRPr="006C22E7">
        <w:rPr>
          <w:rFonts w:hint="eastAsia"/>
          <w:sz w:val="24"/>
        </w:rPr>
        <w:t>—</w:t>
      </w:r>
      <w:r w:rsidRPr="006C22E7">
        <w:rPr>
          <w:rFonts w:hint="eastAsia"/>
          <w:sz w:val="24"/>
        </w:rPr>
        <w:t>500</w:t>
      </w:r>
      <w:r w:rsidRPr="006C22E7">
        <w:rPr>
          <w:rFonts w:hint="eastAsia"/>
          <w:sz w:val="24"/>
        </w:rPr>
        <w:t>元处罚。</w:t>
      </w:r>
    </w:p>
    <w:p w:rsidR="00F941BC" w:rsidRPr="006A055D" w:rsidRDefault="00F941BC" w:rsidP="00F941BC">
      <w:pPr>
        <w:spacing w:line="400" w:lineRule="exact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7</w:t>
      </w:r>
      <w:r w:rsidRPr="006A055D">
        <w:rPr>
          <w:b/>
          <w:sz w:val="24"/>
        </w:rPr>
        <w:t xml:space="preserve"> </w:t>
      </w:r>
      <w:r w:rsidRPr="006A055D">
        <w:rPr>
          <w:rFonts w:hAnsi="宋体"/>
          <w:b/>
          <w:sz w:val="24"/>
        </w:rPr>
        <w:t>附则</w:t>
      </w:r>
    </w:p>
    <w:p w:rsidR="00F941BC" w:rsidRDefault="00F941BC" w:rsidP="00F941BC">
      <w:pPr>
        <w:spacing w:line="400" w:lineRule="exact"/>
        <w:ind w:firstLine="480"/>
        <w:rPr>
          <w:sz w:val="24"/>
        </w:rPr>
      </w:pPr>
      <w:r>
        <w:rPr>
          <w:rFonts w:hint="eastAsia"/>
          <w:sz w:val="24"/>
        </w:rPr>
        <w:t>7</w:t>
      </w:r>
      <w:r w:rsidRPr="006A055D">
        <w:rPr>
          <w:sz w:val="24"/>
        </w:rPr>
        <w:t>.1</w:t>
      </w:r>
      <w:r w:rsidRPr="008D43AF">
        <w:rPr>
          <w:sz w:val="24"/>
        </w:rPr>
        <w:t>本制度由马市铺汽车客运站安委会负责修订、解释和监督执行；</w:t>
      </w:r>
    </w:p>
    <w:p w:rsidR="00F941BC" w:rsidRDefault="00F941BC" w:rsidP="00F941BC">
      <w:pPr>
        <w:spacing w:line="400" w:lineRule="exact"/>
        <w:ind w:firstLine="480"/>
        <w:rPr>
          <w:sz w:val="24"/>
        </w:rPr>
      </w:pPr>
      <w:r>
        <w:rPr>
          <w:rFonts w:hint="eastAsia"/>
          <w:sz w:val="24"/>
        </w:rPr>
        <w:t>7</w:t>
      </w:r>
      <w:r w:rsidRPr="006A055D">
        <w:rPr>
          <w:sz w:val="24"/>
        </w:rPr>
        <w:t>.2</w:t>
      </w:r>
      <w:r w:rsidRPr="008D43AF">
        <w:rPr>
          <w:sz w:val="24"/>
        </w:rPr>
        <w:t>本制度</w:t>
      </w:r>
      <w:r>
        <w:rPr>
          <w:rFonts w:hint="eastAsia"/>
          <w:sz w:val="24"/>
        </w:rPr>
        <w:t>自</w:t>
      </w:r>
      <w:r w:rsidRPr="008D43AF">
        <w:rPr>
          <w:sz w:val="24"/>
        </w:rPr>
        <w:t>公布之日起执行。</w:t>
      </w:r>
    </w:p>
    <w:p w:rsidR="00E56EF0" w:rsidRPr="00F941BC" w:rsidRDefault="00E56EF0"/>
    <w:sectPr w:rsidR="00E56EF0" w:rsidRPr="00F941BC" w:rsidSect="00E56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41BC"/>
    <w:rsid w:val="00E56EF0"/>
    <w:rsid w:val="00F9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qpx.cn" TargetMode="External"/><Relationship Id="rId5" Type="http://schemas.openxmlformats.org/officeDocument/2006/relationships/hyperlink" Target="http://www.aqpx.cn" TargetMode="External"/><Relationship Id="rId4" Type="http://schemas.openxmlformats.org/officeDocument/2006/relationships/hyperlink" Target="http://www.aqpx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2122</Characters>
  <Application>Microsoft Office Word</Application>
  <DocSecurity>0</DocSecurity>
  <Lines>17</Lines>
  <Paragraphs>4</Paragraphs>
  <ScaleCrop>false</ScaleCrop>
  <Company>Company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HQB</dc:creator>
  <cp:lastModifiedBy>HQB</cp:lastModifiedBy>
  <cp:revision>1</cp:revision>
  <dcterms:created xsi:type="dcterms:W3CDTF">2023-06-13T08:35:00Z</dcterms:created>
  <dcterms:modified xsi:type="dcterms:W3CDTF">2023-06-13T08:36:00Z</dcterms:modified>
</cp:coreProperties>
</file>