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学校安全生产教育培训规章制度</w:t>
      </w:r>
    </w:p>
    <w:bookmarkEnd w:id="0"/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一、教育培训目的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校班主任及教职员工关心爱护学生，认真履行保护学生安全的职责，落实学校安仝管理制度，使他们牢固树立“安仝第一“的思想和依法治“安”的法制观念，熟悉并自觉遵守涉及安全的法规、规定，熟练掌握各类活动对学生进行安全教育的方法，具备准确分析安全与危险的判断能力，在紧急状况下组织学生逃生避险的应急能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二、教育培训对象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学生、教师、学生家长、教育辅助人员、校车司机等。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三、教育培训内容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(1)责任意识教育。校长是安全工作第一责任人，班土任是主要责任人，其他教职员工是相关责任人，同时各班级指定固定的“班级安全安全员”及时参加各培训活动。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(2)法制意识教育。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(3)交通安全教育。组织学生安全乘坐交通工具，不在交通危险地区搞活动，在交通事故中迅速组织学生自救。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(4)消防安全教育。掌握各种防火知识并能有效告知学生，了解不同公共场所的消防设施，在火灾中迅速组织学生逃生避险。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(5)食品卫生和防疫教育。分辨常见传染病并了解其预防办法，掌握简单的农药及其他化学品中毒抢救方法。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(6)保护学生在劳动、体育、竞赛时人身安全的知识教育。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(7)组织学生在地震及其他自然灾害时迅速逃生避险，实行自救自护，并求得援助的安全知识和能力的教育。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(8)爱护学生、关心学生的师德教育。建立健全学生成长档案，将导师制融入学生安全教育之中。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(9)保持和调适自身及学生健康心理的常识。注意心理疏导，加强思想政治工作，教育师生注意保持健康的心理状态，帮助师生克服因各种原因造成的’心理障碍，把事故消除在萌芽状态。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(10)建立健全安全教育台账。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四、具体实施途径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在实施安全教育中，学校要发挥主导作用，同时要与家庭密切配合，争取公安、安监、交警、消防、卫生、防疫、劳动、旅游、林业、保险等部门和学生家长的支持，共同完成好教育任务。主要实施途径有: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1、安全教育日(每年3月份最后一个星期一)。每周一的升旗仪式，校长要亲自讲安全知识，集中对师生进行教育和培训。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班会和活动课。班主任要精心备课，进行生动活泼、形式多样的安全教育和演练，让学生在喜闻乐见的教育活动中，收到巩固知识、强化技能的效果。如请外来的专家开讲座，搞模拟演练，看表演，举办作文、书法、绘画、演讲等比赛，收听收看广播电视，办专刊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3、充分利用家长会等形式，对家长进行安全培训。同时，要定期对教育辅助人员、校车司机等进行安全培训。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4、学科教学和校园文化渗透教育。将安全教育融入缔造完美教室与特色校园建设序列。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5、学校将按上级规定，每年分期分批派出相关人员参加各种培训，提高安全知识和技能教育。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阆中市凌家坝小学校</w:t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399F2F2F"/>
    <w:rsid w:val="5F07243D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2023-05-15T06:57:38Z</dcterms:created>
  <dc:creator>86173</dc:creator>
  <cp:lastModifiedBy>86173</cp:lastModifiedBy>
  <dcterms:modified xsi:type="dcterms:W3CDTF">2023-05-15T07:54:09Z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16FA463731114BCA81B76CF60CA9B5D4_13</vt:lpwstr>
  </property>
</Properties>
</file>