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480"/>
      </w:pPr>
      <w:r>
        <w:rPr>
          <w:rFonts w:ascii="微软雅黑" w:hAnsi="微软雅黑" w:eastAsia="微软雅黑" w:cs="微软雅黑"/>
          <w:color w:val="222222"/>
          <w:sz w:val="24"/>
          <w:szCs w:val="24"/>
          <w:shd w:val="clear" w:fill="FFFFFF"/>
        </w:rPr>
        <w:t>生产经营单位的主要负责人是本单位安全生产第一责任人，对本单位的安全生产工作全面负责。其他负责人对职责范围内的安全生产工作负责。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480"/>
      </w:pPr>
      <w:r>
        <w:rPr>
          <w:rFonts w:hint="eastAsia" w:ascii="微软雅黑" w:hAnsi="微软雅黑" w:eastAsia="微软雅黑" w:cs="微软雅黑"/>
          <w:color w:val="222222"/>
          <w:sz w:val="24"/>
          <w:szCs w:val="24"/>
          <w:shd w:val="clear" w:fill="FFFFFF"/>
        </w:rPr>
        <w:t>生产经营单位的主要负责人是本单位安全生产第一责任人，对本单位的安全生产工作全面负责。其他负责人对职责范围内的安全生产工作负责。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480"/>
      </w:pPr>
      <w:r>
        <w:rPr>
          <w:rFonts w:hint="eastAsia" w:ascii="微软雅黑" w:hAnsi="微软雅黑" w:eastAsia="微软雅黑" w:cs="微软雅黑"/>
          <w:color w:val="222222"/>
          <w:sz w:val="24"/>
          <w:szCs w:val="24"/>
          <w:shd w:val="clear" w:fill="FFFFFF"/>
        </w:rPr>
        <w:t>生产经营单位的主要负责人是本单位安全生产第一责任人，对本单位的安全生产工作全面负责。其他负责人对职责范围内的安全生产工作负责。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480"/>
      </w:pPr>
      <w:r>
        <w:rPr>
          <w:rFonts w:hint="eastAsia" w:ascii="微软雅黑" w:hAnsi="微软雅黑" w:eastAsia="微软雅黑" w:cs="微软雅黑"/>
          <w:color w:val="222222"/>
          <w:sz w:val="24"/>
          <w:szCs w:val="24"/>
          <w:shd w:val="clear" w:fill="FFFFFF"/>
        </w:rPr>
        <w:t>生产经营单位的主要负责人是本单位安全生产第一责任人，对本单位的安全生产工作全面负责。其他负责人对职责范围内的安全生产工作负责。生产经营单位的主要负责人是本单位安全生产第一责任人，对本单位的安全生产工作全面负责。其他负责人对职责范围内的安全生产工作负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480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480"/>
      </w:pPr>
      <w:r>
        <w:rPr>
          <w:rFonts w:hint="eastAsia" w:ascii="微软雅黑" w:hAnsi="微软雅黑" w:eastAsia="微软雅黑" w:cs="微软雅黑"/>
          <w:color w:val="222222"/>
          <w:sz w:val="24"/>
          <w:szCs w:val="24"/>
          <w:shd w:val="clear" w:fill="FFFFFF"/>
        </w:rPr>
        <w:t>生产经营单位的主要负责人是本单位安全生产第一责任人，对本单位的安全生产工作全面负责。其他负责人对职责范围内的安全生产工作负责。生产经营单位的主要负责人是本单位安全生产第一责任人，对本单位的安全生产工作全面负责。其他负责人对职责范围内的安全生产工作负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48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7FBE6D30"/>
    <w:rsid w:val="7FB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2023-05-08T08:26:00Z</dcterms:created>
  <dc:creator>乔德安</dc:creator>
  <cp:lastModifiedBy>乔德安</cp:lastModifiedBy>
  <dcterms:modified xsi:type="dcterms:W3CDTF">2023-05-08T08:27:18Z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72F4898505964C64ACB210BF0CB3FD0B_11</vt:lpwstr>
  </property>
</Properties>
</file>