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安全生产例会制度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0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确保我司安全生产会议有组织有序召开，保障安全生产，特制订本制度。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适用安全生产例会的组织、召开与记录。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4.1分管领导制订例会计划。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　4.2安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全科负责计划执行。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5.1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传达贯彻上级有关安全生产方面的方针、政策、有关文件，并研究提出在本企业贯彻落实的措施。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公司安全管理部门定期举行安全例会活动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开展安全生产工作经验交流。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会上传达公司近期阶段性安全工作或事故事件的分析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检查上阶段的安全生产工作，部署下阶段的安全生产工作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各职能部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门科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室对安全技术措施的交流和沟通及对下一步工作的打算和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公司安全例会可以采取调度会或职工大会等不同形式开展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所有例会必须形成正规的文字材料，以安全例会记录体现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总结和推广安全生产的先进经验，根据需要，对安全技术规程、安全操作规程等进行修订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检查各项安全生产规章制度的落实情况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对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中存在的问题、事故隐患，研究落实解决问题的办法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预防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措施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5.8对员工提出的安全生产合理化建议进行评审。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安全生产会议记录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9EF242B"/>
    <w:rsid w:val="39E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2023-04-26T08:24:35Z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32AECA1202264467AFF6FD0CF62B90A9_11</vt:lpwstr>
  </property>
</Properties>
</file>