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D" w:rsidRPr="009D12CD" w:rsidRDefault="009D12CD" w:rsidP="009D12CD">
      <w:pPr>
        <w:pStyle w:val="1"/>
        <w:spacing w:beforeLines="50" w:afterLines="50"/>
        <w:rPr>
          <w:rFonts w:hint="eastAsia"/>
          <w:szCs w:val="36"/>
        </w:rPr>
      </w:pPr>
      <w:bookmarkStart w:id="0" w:name="_Toc280124891"/>
      <w:bookmarkStart w:id="1" w:name="_Toc280125019"/>
      <w:bookmarkStart w:id="2" w:name="_Toc326832069"/>
      <w:bookmarkStart w:id="3" w:name="_Toc370326721"/>
      <w:bookmarkStart w:id="4" w:name="_Toc18563"/>
      <w:r w:rsidRPr="009D12CD">
        <w:rPr>
          <w:rFonts w:hint="eastAsia"/>
          <w:szCs w:val="36"/>
        </w:rPr>
        <w:t>阆中市金博瑞新型墙材有限公司</w:t>
      </w:r>
    </w:p>
    <w:bookmarkEnd w:id="0"/>
    <w:bookmarkEnd w:id="1"/>
    <w:bookmarkEnd w:id="2"/>
    <w:bookmarkEnd w:id="3"/>
    <w:bookmarkEnd w:id="4"/>
    <w:p w:rsidR="00791558" w:rsidRDefault="00791558" w:rsidP="00791558">
      <w:pPr>
        <w:pStyle w:val="1"/>
        <w:spacing w:beforeLines="50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安全会议制度</w:t>
      </w:r>
    </w:p>
    <w:p w:rsidR="00791558" w:rsidRDefault="00791558" w:rsidP="00791558">
      <w:pPr>
        <w:spacing w:line="40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 xml:space="preserve"> 总则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为了更好的学习、贯彻国家安全生产法律、法规和上级主管部门有关安全生产的文件、会议精神，制定本</w:t>
      </w:r>
      <w:r>
        <w:rPr>
          <w:rFonts w:ascii="宋体" w:hAnsi="宋体" w:hint="eastAsia"/>
          <w:sz w:val="24"/>
        </w:rPr>
        <w:t>公司</w:t>
      </w:r>
      <w:r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791558" w:rsidRDefault="00791558" w:rsidP="0079155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 适用范围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本制度适用于阆中市金博瑞新型墙材有限公司。</w:t>
      </w:r>
    </w:p>
    <w:p w:rsidR="00791558" w:rsidRDefault="00791558" w:rsidP="0079155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 引用/应用标准</w:t>
      </w:r>
    </w:p>
    <w:p w:rsidR="00791558" w:rsidRDefault="00791558" w:rsidP="00791558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791558" w:rsidRDefault="00791558" w:rsidP="00791558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《金属非金属公司安全规程》</w:t>
      </w:r>
    </w:p>
    <w:p w:rsidR="00791558" w:rsidRDefault="00791558" w:rsidP="0079155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 管理内容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>
        <w:rPr>
          <w:rFonts w:ascii="宋体" w:hAnsi="宋体"/>
          <w:sz w:val="24"/>
        </w:rPr>
        <w:t>每季度召开一次，定于每季度的最后一天由安委会主任主持，安委会及全体成员参加。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学习贯彻有关安全生产方针、政策、规定、指示。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>
        <w:rPr>
          <w:rFonts w:ascii="宋体" w:hAnsi="宋体"/>
          <w:sz w:val="24"/>
        </w:rPr>
        <w:t>落实安全技术措施和安全管理，安全监察情况季度汇报。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>
        <w:rPr>
          <w:rFonts w:ascii="宋体" w:hAnsi="宋体"/>
          <w:sz w:val="24"/>
        </w:rPr>
        <w:t>表彰本季度在安全生产中的优秀各科室、班组及个人</w:t>
      </w:r>
      <w:r>
        <w:rPr>
          <w:rFonts w:ascii="宋体" w:hAnsi="宋体" w:hint="eastAsia"/>
          <w:sz w:val="24"/>
        </w:rPr>
        <w:t>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>
        <w:rPr>
          <w:rFonts w:ascii="宋体" w:hAnsi="宋体"/>
          <w:sz w:val="24"/>
        </w:rPr>
        <w:t>每次会议应填写会议签到表，统计到会人数。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791558" w:rsidRDefault="00791558" w:rsidP="00791558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 附则</w:t>
      </w:r>
    </w:p>
    <w:p w:rsid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 本制度由安全环保办公室负责解释。</w:t>
      </w:r>
    </w:p>
    <w:p w:rsidR="00F370EA" w:rsidRPr="00791558" w:rsidRDefault="00791558" w:rsidP="0079155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 本制度从发布之日起正式实施。</w:t>
      </w:r>
    </w:p>
    <w:sectPr w:rsidR="00F370EA" w:rsidRPr="00791558" w:rsidSect="00F3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CD"/>
    <w:rsid w:val="00004487"/>
    <w:rsid w:val="00013E9F"/>
    <w:rsid w:val="00052C39"/>
    <w:rsid w:val="00081212"/>
    <w:rsid w:val="001820E1"/>
    <w:rsid w:val="001B176D"/>
    <w:rsid w:val="001E28A9"/>
    <w:rsid w:val="004014A1"/>
    <w:rsid w:val="00480247"/>
    <w:rsid w:val="00585558"/>
    <w:rsid w:val="00614EAC"/>
    <w:rsid w:val="00623B52"/>
    <w:rsid w:val="00791558"/>
    <w:rsid w:val="00927DC6"/>
    <w:rsid w:val="00927EAA"/>
    <w:rsid w:val="009372BA"/>
    <w:rsid w:val="009D12CD"/>
    <w:rsid w:val="00A03CB8"/>
    <w:rsid w:val="00A8293E"/>
    <w:rsid w:val="00AB66FF"/>
    <w:rsid w:val="00C76363"/>
    <w:rsid w:val="00D95F4E"/>
    <w:rsid w:val="00DF48B8"/>
    <w:rsid w:val="00F07CBB"/>
    <w:rsid w:val="00F370EA"/>
    <w:rsid w:val="00F6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12C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D12CD"/>
    <w:pPr>
      <w:keepNext/>
      <w:keepLines/>
      <w:spacing w:before="340" w:after="330"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9D12CD"/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a0">
    <w:name w:val="Salutation"/>
    <w:basedOn w:val="a"/>
    <w:next w:val="a"/>
    <w:link w:val="Char"/>
    <w:uiPriority w:val="99"/>
    <w:semiHidden/>
    <w:unhideWhenUsed/>
    <w:rsid w:val="009D12CD"/>
  </w:style>
  <w:style w:type="character" w:customStyle="1" w:styleId="Char">
    <w:name w:val="称呼 Char"/>
    <w:basedOn w:val="a1"/>
    <w:link w:val="a0"/>
    <w:uiPriority w:val="99"/>
    <w:semiHidden/>
    <w:rsid w:val="009D12CD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1820E1"/>
    <w:pPr>
      <w:spacing w:line="480" w:lineRule="exact"/>
      <w:ind w:firstLine="567"/>
    </w:pPr>
    <w:rPr>
      <w:rFonts w:ascii="宋体" w:hAnsi="Courier New"/>
      <w:szCs w:val="20"/>
    </w:rPr>
  </w:style>
  <w:style w:type="character" w:customStyle="1" w:styleId="Char0">
    <w:name w:val="纯文本 Char"/>
    <w:basedOn w:val="a1"/>
    <w:link w:val="a4"/>
    <w:rsid w:val="001820E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2023-04-26T07:06:00Z</dcterms:created>
  <dcterms:modified xsi:type="dcterms:W3CDTF">2023-04-26T07:06:00Z</dcterms:modified>
</cp:coreProperties>
</file>