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rFonts w:hint="default" w:eastAsiaTheme="minorEastAsia"/>
          <w:b/>
          <w:bCs/>
          <w:lang w:val="en-US" w:eastAsia="zh-CN"/>
        </w:rPr>
      </w:pPr>
      <w:r>
        <w:rPr>
          <w:rFonts w:hint="eastAsia"/>
          <w:b/>
          <w:bCs/>
          <w:lang w:val="en-US" w:eastAsia="zh-CN"/>
        </w:rPr>
        <w:t>安全生产责任追究制度</w:t>
      </w:r>
    </w:p>
    <w:p/>
    <w:p>
      <w:pPr>
        <w:pStyle w:val="4"/>
        <w:keepNext w:val="0"/>
        <w:keepLines w:val="0"/>
        <w:widowControl w:val="0"/>
        <w:shd w:val="clear" w:color="auto" w:fill="auto"/>
        <w:bidi w:val="0"/>
        <w:spacing w:before="0" w:after="0" w:line="427" w:lineRule="exact"/>
        <w:ind w:left="0" w:right="0" w:firstLine="160"/>
        <w:jc w:val="left"/>
      </w:pPr>
      <w:r>
        <w:rPr>
          <w:color w:val="000000"/>
          <w:spacing w:val="0"/>
          <w:w w:val="100"/>
          <w:position w:val="0"/>
          <w:shd w:val="clear" w:color="auto" w:fill="auto"/>
        </w:rPr>
        <w:t>为进一步落实安全生产责任制，强化安全生产责任意识，规范安全管理，熠强安全工作执行力，切实 把安全工作落到实处，确保安全生产诃控、再控"，确保长周期安全稳定生产，确保全面完成生产目标 任务，真正实现我项目部安全可持续发展，根据《中华人民共和国安全生产法》和《国务院关于特大安 全事故行政责任追究的规定》特制订安全生产责任追究制度。</w:t>
      </w:r>
    </w:p>
    <w:p>
      <w:pPr>
        <w:pStyle w:val="4"/>
        <w:keepNext w:val="0"/>
        <w:keepLines w:val="0"/>
        <w:widowControl w:val="0"/>
        <w:shd w:val="clear" w:color="auto" w:fill="auto"/>
        <w:bidi w:val="0"/>
        <w:spacing w:before="0" w:after="0" w:line="427" w:lineRule="exact"/>
        <w:ind w:left="0" w:right="0" w:firstLine="460"/>
        <w:jc w:val="both"/>
      </w:pPr>
      <w:r>
        <w:rPr>
          <w:color w:val="000000"/>
          <w:spacing w:val="0"/>
          <w:w w:val="100"/>
          <w:position w:val="0"/>
          <w:shd w:val="clear" w:color="auto" w:fill="auto"/>
          <w:lang w:val="en-US" w:eastAsia="en-US" w:bidi="en-US"/>
        </w:rPr>
        <w:t>一</w:t>
      </w:r>
      <w:r>
        <w:rPr>
          <w:color w:val="000000"/>
          <w:spacing w:val="0"/>
          <w:w w:val="100"/>
          <w:position w:val="0"/>
          <w:shd w:val="clear" w:color="auto" w:fill="auto"/>
        </w:rPr>
        <w:t>、安全生产责任追究制要求：</w:t>
      </w:r>
    </w:p>
    <w:p>
      <w:pPr>
        <w:pStyle w:val="4"/>
        <w:keepNext w:val="0"/>
        <w:keepLines w:val="0"/>
        <w:widowControl w:val="0"/>
        <w:numPr>
          <w:ilvl w:val="0"/>
          <w:numId w:val="1"/>
        </w:numPr>
        <w:shd w:val="clear" w:color="auto" w:fill="auto"/>
        <w:tabs>
          <w:tab w:val="left" w:pos="740"/>
        </w:tabs>
        <w:bidi w:val="0"/>
        <w:spacing w:before="0" w:after="0" w:line="427" w:lineRule="exact"/>
        <w:ind w:left="0" w:right="0" w:firstLine="480"/>
        <w:jc w:val="left"/>
      </w:pPr>
      <w:r>
        <w:rPr>
          <w:color w:val="000000"/>
          <w:spacing w:val="0"/>
          <w:w w:val="100"/>
          <w:position w:val="0"/>
          <w:shd w:val="clear" w:color="auto" w:fill="auto"/>
        </w:rPr>
        <w:t>.按照“狠抓基础、源头管理、确定职责、责任到人的要求实行各级管理人员分别按所规定的职 责，明确安全生产责任追究制范围，从而达到谁主管、谁负责的目的。</w:t>
      </w:r>
    </w:p>
    <w:p>
      <w:pPr>
        <w:pStyle w:val="4"/>
        <w:keepNext w:val="0"/>
        <w:keepLines w:val="0"/>
        <w:widowControl w:val="0"/>
        <w:numPr>
          <w:ilvl w:val="0"/>
          <w:numId w:val="1"/>
        </w:numPr>
        <w:shd w:val="clear" w:color="auto" w:fill="auto"/>
        <w:tabs>
          <w:tab w:val="left" w:pos="763"/>
        </w:tabs>
        <w:bidi w:val="0"/>
        <w:spacing w:before="0" w:after="140" w:line="427" w:lineRule="exact"/>
        <w:ind w:left="0" w:right="0" w:firstLine="480"/>
        <w:jc w:val="left"/>
      </w:pPr>
      <w:r>
        <w:rPr>
          <w:color w:val="000000"/>
          <w:spacing w:val="0"/>
          <w:w w:val="100"/>
          <w:position w:val="0"/>
          <w:shd w:val="clear" w:color="auto" w:fill="auto"/>
        </w:rPr>
        <w:t>.接受职工监督的管理体系，任何人都要维护安全生产，遵守安全生产法律、法规和本规定的义 务，对违反安全生产法律、法规和本规定的行为，有权检举和控告。</w:t>
      </w:r>
    </w:p>
    <w:p>
      <w:pPr>
        <w:pStyle w:val="4"/>
        <w:keepNext w:val="0"/>
        <w:keepLines w:val="0"/>
        <w:widowControl w:val="0"/>
        <w:numPr>
          <w:ilvl w:val="0"/>
          <w:numId w:val="1"/>
        </w:numPr>
        <w:shd w:val="clear" w:color="auto" w:fill="auto"/>
        <w:tabs>
          <w:tab w:val="left" w:pos="1070"/>
        </w:tabs>
        <w:bidi w:val="0"/>
        <w:spacing w:before="0" w:after="0" w:line="446" w:lineRule="auto"/>
        <w:ind w:left="0" w:right="0" w:firstLine="460"/>
        <w:jc w:val="left"/>
      </w:pPr>
      <w:r>
        <w:rPr>
          <w:color w:val="000000"/>
          <w:spacing w:val="0"/>
          <w:w w:val="100"/>
          <w:position w:val="0"/>
          <w:shd w:val="clear" w:color="auto" w:fill="auto"/>
        </w:rPr>
        <w:t>.各部门负责人是第一责任人，对各部门和职工安全生产全面负责。</w:t>
      </w:r>
    </w:p>
    <w:p>
      <w:pPr>
        <w:pStyle w:val="4"/>
        <w:keepNext w:val="0"/>
        <w:keepLines w:val="0"/>
        <w:widowControl w:val="0"/>
        <w:numPr>
          <w:ilvl w:val="0"/>
          <w:numId w:val="2"/>
        </w:numPr>
        <w:shd w:val="clear" w:color="auto" w:fill="auto"/>
        <w:tabs>
          <w:tab w:val="left" w:pos="770"/>
        </w:tabs>
        <w:bidi w:val="0"/>
        <w:spacing w:before="0" w:after="0" w:line="427" w:lineRule="exact"/>
        <w:ind w:left="0" w:right="0" w:firstLine="480"/>
        <w:jc w:val="both"/>
      </w:pPr>
      <w:r>
        <w:rPr>
          <w:color w:val="000000"/>
          <w:spacing w:val="0"/>
          <w:w w:val="100"/>
          <w:position w:val="0"/>
          <w:shd w:val="clear" w:color="auto" w:fill="auto"/>
        </w:rPr>
        <w:t>督促检查，安全领导小组负责组织检查安全生产制度的落实情况，发现有违反规定的，以及限 期整改未落实的，将通报批评并责令立即改正，情节严重的给予处罚。</w:t>
      </w:r>
    </w:p>
    <w:p>
      <w:pPr>
        <w:pStyle w:val="4"/>
        <w:keepNext w:val="0"/>
        <w:keepLines w:val="0"/>
        <w:widowControl w:val="0"/>
        <w:numPr>
          <w:ilvl w:val="0"/>
          <w:numId w:val="3"/>
        </w:numPr>
        <w:shd w:val="clear" w:color="auto" w:fill="auto"/>
        <w:tabs>
          <w:tab w:val="left" w:pos="770"/>
        </w:tabs>
        <w:bidi w:val="0"/>
        <w:spacing w:before="0" w:after="0" w:line="427" w:lineRule="exact"/>
        <w:ind w:left="0" w:right="0" w:firstLine="480"/>
        <w:jc w:val="both"/>
      </w:pPr>
      <w:r>
        <w:rPr>
          <w:color w:val="000000"/>
          <w:spacing w:val="0"/>
          <w:w w:val="100"/>
          <w:position w:val="0"/>
          <w:shd w:val="clear" w:color="auto" w:fill="auto"/>
        </w:rPr>
        <w:t>.发生重、特大事故时，相关领导、部门负责人立即到现场组织抢救，了解事故的发生情况，查 找事故原因，做到.四不放过.原则，做好善后处理工作，及时向上级有关部门汇报。</w:t>
      </w:r>
    </w:p>
    <w:p>
      <w:pPr>
        <w:pStyle w:val="4"/>
        <w:keepNext w:val="0"/>
        <w:keepLines w:val="0"/>
        <w:widowControl w:val="0"/>
        <w:numPr>
          <w:ilvl w:val="0"/>
          <w:numId w:val="3"/>
        </w:numPr>
        <w:shd w:val="clear" w:color="auto" w:fill="auto"/>
        <w:tabs>
          <w:tab w:val="left" w:pos="770"/>
        </w:tabs>
        <w:bidi w:val="0"/>
        <w:spacing w:before="0" w:after="140" w:line="427" w:lineRule="exact"/>
        <w:ind w:left="0" w:right="0" w:firstLine="480"/>
        <w:jc w:val="both"/>
      </w:pPr>
      <w:r>
        <w:rPr>
          <w:color w:val="000000"/>
          <w:spacing w:val="0"/>
          <w:w w:val="100"/>
          <w:position w:val="0"/>
          <w:shd w:val="clear" w:color="auto" w:fill="auto"/>
        </w:rPr>
        <w:t>.按照谁主管、谁负责的原则。落实安全生产责任制，认真贯彻执行上级有关安全生产文件精 神，做好安全生产监督、检查、旁站、宣传和教育工作。</w:t>
      </w:r>
    </w:p>
    <w:p>
      <w:pPr>
        <w:pStyle w:val="4"/>
        <w:keepNext w:val="0"/>
        <w:keepLines w:val="0"/>
        <w:widowControl w:val="0"/>
        <w:numPr>
          <w:ilvl w:val="0"/>
          <w:numId w:val="3"/>
        </w:numPr>
        <w:shd w:val="clear" w:color="auto" w:fill="auto"/>
        <w:tabs>
          <w:tab w:val="left" w:pos="1070"/>
        </w:tabs>
        <w:bidi w:val="0"/>
        <w:spacing w:before="0" w:after="0" w:line="446" w:lineRule="auto"/>
        <w:ind w:left="0" w:right="0" w:firstLine="480"/>
        <w:jc w:val="both"/>
      </w:pPr>
      <w:r>
        <w:rPr>
          <w:color w:val="000000"/>
          <w:spacing w:val="0"/>
          <w:w w:val="100"/>
          <w:position w:val="0"/>
          <w:shd w:val="clear" w:color="auto" w:fill="auto"/>
        </w:rPr>
        <w:t>.各有关部门的安全生产责任人对其部门安全生产情况要认真检查落实，发现隐患及时排除。</w:t>
      </w:r>
    </w:p>
    <w:p>
      <w:pPr>
        <w:pStyle w:val="4"/>
        <w:keepNext w:val="0"/>
        <w:keepLines w:val="0"/>
        <w:widowControl w:val="0"/>
        <w:numPr>
          <w:ilvl w:val="0"/>
          <w:numId w:val="3"/>
        </w:numPr>
        <w:shd w:val="clear" w:color="auto" w:fill="auto"/>
        <w:tabs>
          <w:tab w:val="left" w:pos="770"/>
        </w:tabs>
        <w:bidi w:val="0"/>
        <w:spacing w:before="0" w:after="0" w:line="427" w:lineRule="exact"/>
        <w:ind w:left="0" w:right="0" w:firstLine="480"/>
        <w:jc w:val="both"/>
      </w:pPr>
      <w:r>
        <w:rPr>
          <w:color w:val="000000"/>
          <w:spacing w:val="0"/>
          <w:w w:val="100"/>
          <w:position w:val="0"/>
          <w:shd w:val="clear" w:color="auto" w:fill="auto"/>
        </w:rPr>
        <w:t>.有关部门负责人和责任人在接到隐患通知后，要立即制定整改措施和方案，确保事故隐患及时 排除，并将整改结果上报项目部安全部门。</w:t>
      </w:r>
    </w:p>
    <w:p>
      <w:pPr>
        <w:pStyle w:val="4"/>
        <w:keepNext w:val="0"/>
        <w:keepLines w:val="0"/>
        <w:widowControl w:val="0"/>
        <w:shd w:val="clear" w:color="auto" w:fill="auto"/>
        <w:bidi w:val="0"/>
        <w:spacing w:before="0" w:after="140" w:line="427" w:lineRule="exact"/>
        <w:ind w:left="0" w:right="0" w:firstLine="480"/>
        <w:jc w:val="both"/>
      </w:pPr>
      <w:r>
        <w:rPr>
          <w:color w:val="000000"/>
          <w:spacing w:val="0"/>
          <w:w w:val="100"/>
          <w:position w:val="0"/>
          <w:shd w:val="clear" w:color="auto" w:fill="auto"/>
        </w:rPr>
        <w:t>二、安全生产责任追究制行为：</w:t>
      </w:r>
    </w:p>
    <w:p>
      <w:pPr>
        <w:pStyle w:val="4"/>
        <w:keepNext w:val="0"/>
        <w:keepLines w:val="0"/>
        <w:widowControl w:val="0"/>
        <w:numPr>
          <w:ilvl w:val="0"/>
          <w:numId w:val="4"/>
        </w:numPr>
        <w:shd w:val="clear" w:color="auto" w:fill="auto"/>
        <w:tabs>
          <w:tab w:val="left" w:pos="740"/>
        </w:tabs>
        <w:bidi w:val="0"/>
        <w:spacing w:before="0" w:after="0" w:line="446" w:lineRule="auto"/>
        <w:ind w:left="0" w:right="0" w:firstLine="480"/>
        <w:jc w:val="both"/>
      </w:pPr>
      <w:r>
        <w:rPr>
          <w:rFonts w:ascii="Arial" w:hAnsi="Arial" w:eastAsia="Arial" w:cs="Arial"/>
          <w:color w:val="000000"/>
          <w:spacing w:val="0"/>
          <w:w w:val="100"/>
          <w:position w:val="0"/>
          <w:shd w:val="clear" w:color="auto" w:fill="auto"/>
          <w:lang w:val="en-US" w:eastAsia="en-US" w:bidi="en-US"/>
        </w:rPr>
        <w:t>.</w:t>
      </w:r>
      <w:r>
        <w:rPr>
          <w:color w:val="000000"/>
          <w:spacing w:val="0"/>
          <w:w w:val="100"/>
          <w:position w:val="0"/>
          <w:shd w:val="clear" w:color="auto" w:fill="auto"/>
        </w:rPr>
        <w:t>凡违反安全管理规定，造成事故隐患，但尚未发生事故的；</w:t>
      </w:r>
    </w:p>
    <w:p>
      <w:pPr>
        <w:pStyle w:val="4"/>
        <w:keepNext w:val="0"/>
        <w:keepLines w:val="0"/>
        <w:widowControl w:val="0"/>
        <w:numPr>
          <w:ilvl w:val="0"/>
          <w:numId w:val="4"/>
        </w:numPr>
        <w:shd w:val="clear" w:color="auto" w:fill="auto"/>
        <w:tabs>
          <w:tab w:val="left" w:pos="778"/>
        </w:tabs>
        <w:bidi w:val="0"/>
        <w:spacing w:before="0" w:after="0" w:line="446" w:lineRule="auto"/>
        <w:ind w:left="0" w:right="0" w:firstLine="480"/>
        <w:jc w:val="both"/>
      </w:pPr>
      <w:r>
        <w:rPr>
          <w:color w:val="000000"/>
          <w:spacing w:val="0"/>
          <w:w w:val="100"/>
          <w:position w:val="0"/>
          <w:shd w:val="clear" w:color="auto" w:fill="auto"/>
        </w:rPr>
        <w:t>.对有现实危险的应责令停止作业，消除隐患，拒不执行者；</w:t>
      </w:r>
    </w:p>
    <w:p>
      <w:pPr>
        <w:pStyle w:val="4"/>
        <w:keepNext w:val="0"/>
        <w:keepLines w:val="0"/>
        <w:widowControl w:val="0"/>
        <w:numPr>
          <w:ilvl w:val="0"/>
          <w:numId w:val="4"/>
        </w:numPr>
        <w:shd w:val="clear" w:color="auto" w:fill="auto"/>
        <w:tabs>
          <w:tab w:val="left" w:pos="765"/>
        </w:tabs>
        <w:bidi w:val="0"/>
        <w:spacing w:before="0" w:after="0" w:line="446" w:lineRule="auto"/>
        <w:ind w:left="0" w:right="0" w:firstLine="460"/>
        <w:jc w:val="left"/>
      </w:pPr>
      <w:r>
        <w:rPr>
          <w:color w:val="000000"/>
          <w:spacing w:val="0"/>
          <w:w w:val="100"/>
          <w:position w:val="0"/>
          <w:shd w:val="clear" w:color="auto" w:fill="auto"/>
        </w:rPr>
        <w:t>.对隐瞒、拖延或慌报事故，故意破坏、拖延报告时间的、伪造事故现场的行为，</w:t>
      </w:r>
    </w:p>
    <w:p>
      <w:pPr>
        <w:pStyle w:val="4"/>
        <w:keepNext w:val="0"/>
        <w:keepLines w:val="0"/>
        <w:widowControl w:val="0"/>
        <w:numPr>
          <w:ilvl w:val="0"/>
          <w:numId w:val="4"/>
        </w:numPr>
        <w:shd w:val="clear" w:color="auto" w:fill="auto"/>
        <w:tabs>
          <w:tab w:val="left" w:pos="758"/>
        </w:tabs>
        <w:bidi w:val="0"/>
        <w:spacing w:before="0" w:after="0" w:line="446" w:lineRule="auto"/>
        <w:ind w:left="0" w:right="0" w:firstLine="460"/>
        <w:jc w:val="left"/>
      </w:pPr>
      <w:r>
        <w:rPr>
          <w:color w:val="000000"/>
          <w:spacing w:val="0"/>
          <w:w w:val="100"/>
          <w:position w:val="0"/>
          <w:shd w:val="clear" w:color="auto" w:fill="auto"/>
        </w:rPr>
        <w:t>绿色安全文明施工无人负责，对项目部安全规章制度不落实，管理混乱的。</w:t>
      </w:r>
    </w:p>
    <w:p>
      <w:pPr>
        <w:pStyle w:val="4"/>
        <w:keepNext w:val="0"/>
        <w:keepLines w:val="0"/>
        <w:widowControl w:val="0"/>
        <w:numPr>
          <w:ilvl w:val="0"/>
          <w:numId w:val="4"/>
        </w:numPr>
        <w:shd w:val="clear" w:color="auto" w:fill="auto"/>
        <w:tabs>
          <w:tab w:val="left" w:pos="765"/>
        </w:tabs>
        <w:bidi w:val="0"/>
        <w:spacing w:before="0" w:after="0" w:line="446" w:lineRule="auto"/>
        <w:ind w:left="0" w:right="0" w:firstLine="460"/>
        <w:jc w:val="left"/>
      </w:pPr>
      <w:r>
        <w:rPr>
          <w:color w:val="000000"/>
          <w:spacing w:val="0"/>
          <w:w w:val="100"/>
          <w:position w:val="0"/>
          <w:shd w:val="clear" w:color="auto" w:fill="auto"/>
        </w:rPr>
        <w:t>.违反有关规章制度违反国家安全生产法律、法规的。</w:t>
      </w:r>
    </w:p>
    <w:p>
      <w:pPr>
        <w:pStyle w:val="4"/>
        <w:keepNext w:val="0"/>
        <w:keepLines w:val="0"/>
        <w:widowControl w:val="0"/>
        <w:numPr>
          <w:ilvl w:val="0"/>
          <w:numId w:val="4"/>
        </w:numPr>
        <w:shd w:val="clear" w:color="auto" w:fill="auto"/>
        <w:tabs>
          <w:tab w:val="left" w:pos="765"/>
        </w:tabs>
        <w:bidi w:val="0"/>
        <w:spacing w:before="0" w:after="0" w:line="446" w:lineRule="auto"/>
        <w:ind w:left="0" w:right="0" w:firstLine="460"/>
        <w:jc w:val="left"/>
      </w:pPr>
      <w:r>
        <w:rPr>
          <w:color w:val="000000"/>
          <w:spacing w:val="0"/>
          <w:w w:val="100"/>
          <w:position w:val="0"/>
          <w:shd w:val="clear" w:color="auto" w:fill="auto"/>
        </w:rPr>
        <w:t>.不按规定对职工进行安全教育、培训；特殊工种作业人员未经考试取证，上岗操作的。</w:t>
      </w:r>
    </w:p>
    <w:p>
      <w:pPr>
        <w:pStyle w:val="4"/>
        <w:keepNext w:val="0"/>
        <w:keepLines w:val="0"/>
        <w:widowControl w:val="0"/>
        <w:numPr>
          <w:ilvl w:val="0"/>
          <w:numId w:val="4"/>
        </w:numPr>
        <w:shd w:val="clear" w:color="auto" w:fill="auto"/>
        <w:tabs>
          <w:tab w:val="left" w:pos="785"/>
        </w:tabs>
        <w:bidi w:val="0"/>
        <w:spacing w:before="0" w:after="0" w:line="446" w:lineRule="auto"/>
        <w:ind w:left="0" w:right="0" w:firstLine="480"/>
        <w:jc w:val="both"/>
      </w:pPr>
      <w:r>
        <w:rPr>
          <w:color w:val="000000"/>
          <w:spacing w:val="0"/>
          <w:w w:val="100"/>
          <w:position w:val="0"/>
          <w:shd w:val="clear" w:color="auto" w:fill="auto"/>
        </w:rPr>
        <w:t>.不按规定使用劳动防护用品的。</w:t>
      </w:r>
    </w:p>
    <w:p>
      <w:pPr>
        <w:pStyle w:val="4"/>
        <w:keepNext w:val="0"/>
        <w:keepLines w:val="0"/>
        <w:widowControl w:val="0"/>
        <w:shd w:val="clear" w:color="auto" w:fill="auto"/>
        <w:bidi w:val="0"/>
        <w:spacing w:before="0" w:after="140" w:line="427" w:lineRule="exact"/>
        <w:ind w:left="0" w:right="0" w:firstLine="480"/>
        <w:jc w:val="both"/>
      </w:pPr>
      <w:r>
        <w:rPr>
          <w:color w:val="000000"/>
          <w:spacing w:val="0"/>
          <w:w w:val="100"/>
          <w:position w:val="0"/>
          <w:shd w:val="clear" w:color="auto" w:fill="auto"/>
        </w:rPr>
        <w:t>&amp;违反安全生产法规，强令工人违章冒险作业的。</w:t>
      </w:r>
    </w:p>
    <w:p>
      <w:pPr>
        <w:pStyle w:val="4"/>
        <w:keepNext w:val="0"/>
        <w:keepLines w:val="0"/>
        <w:widowControl w:val="0"/>
        <w:numPr>
          <w:ilvl w:val="0"/>
          <w:numId w:val="5"/>
        </w:numPr>
        <w:shd w:val="clear" w:color="auto" w:fill="auto"/>
        <w:tabs>
          <w:tab w:val="left" w:pos="785"/>
        </w:tabs>
        <w:bidi w:val="0"/>
        <w:spacing w:before="0" w:after="0" w:line="446" w:lineRule="auto"/>
        <w:ind w:left="0" w:right="0" w:firstLine="480"/>
        <w:jc w:val="both"/>
      </w:pPr>
      <w:r>
        <w:rPr>
          <w:color w:val="000000"/>
          <w:spacing w:val="0"/>
          <w:w w:val="100"/>
          <w:position w:val="0"/>
          <w:shd w:val="clear" w:color="auto" w:fill="auto"/>
        </w:rPr>
        <w:t>.违章指挥生产，造成安全生产事故的。</w:t>
      </w:r>
    </w:p>
    <w:p>
      <w:pPr>
        <w:pStyle w:val="4"/>
        <w:keepNext w:val="0"/>
        <w:keepLines w:val="0"/>
        <w:widowControl w:val="0"/>
        <w:numPr>
          <w:ilvl w:val="0"/>
          <w:numId w:val="5"/>
        </w:numPr>
        <w:shd w:val="clear" w:color="auto" w:fill="auto"/>
        <w:tabs>
          <w:tab w:val="left" w:pos="890"/>
        </w:tabs>
        <w:bidi w:val="0"/>
        <w:spacing w:before="0" w:after="0" w:line="446" w:lineRule="auto"/>
        <w:ind w:left="0" w:right="0" w:firstLine="480"/>
        <w:jc w:val="both"/>
      </w:pPr>
      <w:r>
        <w:rPr>
          <w:color w:val="000000"/>
          <w:spacing w:val="0"/>
          <w:w w:val="100"/>
          <w:position w:val="0"/>
          <w:shd w:val="clear" w:color="auto" w:fill="auto"/>
        </w:rPr>
        <w:t>.在事故调查中，隐瞒事故真相，弄虚作假，甚至嫁祸于人的。</w:t>
      </w:r>
    </w:p>
    <w:p>
      <w:pPr>
        <w:pStyle w:val="4"/>
        <w:keepNext w:val="0"/>
        <w:keepLines w:val="0"/>
        <w:widowControl w:val="0"/>
        <w:shd w:val="clear" w:color="auto" w:fill="auto"/>
        <w:bidi w:val="0"/>
        <w:spacing w:before="0" w:after="140" w:line="427" w:lineRule="exact"/>
        <w:ind w:left="0" w:right="0" w:firstLine="480"/>
        <w:jc w:val="both"/>
      </w:pPr>
      <w:r>
        <w:rPr>
          <w:rFonts w:ascii="Arial" w:hAnsi="Arial" w:eastAsia="Arial" w:cs="Arial"/>
          <w:color w:val="000000"/>
          <w:spacing w:val="0"/>
          <w:w w:val="100"/>
          <w:position w:val="0"/>
          <w:shd w:val="clear" w:color="auto" w:fill="auto"/>
        </w:rPr>
        <w:t>11</w:t>
      </w:r>
      <w:r>
        <w:rPr>
          <w:color w:val="000000"/>
          <w:spacing w:val="0"/>
          <w:w w:val="100"/>
          <w:position w:val="0"/>
          <w:shd w:val="clear" w:color="auto" w:fill="auto"/>
        </w:rPr>
        <w:t>事故发生后，不积极组织抢救，以至事故扩大，导致事故更加严重的。</w:t>
      </w:r>
      <w:r>
        <w:rPr>
          <w:rFonts w:ascii="Arial" w:hAnsi="Arial" w:eastAsia="Arial" w:cs="Arial"/>
          <w:color w:val="000000"/>
          <w:spacing w:val="0"/>
          <w:w w:val="100"/>
          <w:position w:val="0"/>
          <w:shd w:val="clear" w:color="auto" w:fill="auto"/>
        </w:rPr>
        <w:t>12</w:t>
      </w:r>
      <w:r>
        <w:rPr>
          <w:color w:val="000000"/>
          <w:spacing w:val="0"/>
          <w:w w:val="100"/>
          <w:position w:val="0"/>
          <w:shd w:val="clear" w:color="auto" w:fill="auto"/>
        </w:rPr>
        <w:t>.事故发生后，不认真 吸取教训，不采取防范措施消除隐患。</w:t>
      </w:r>
    </w:p>
    <w:p>
      <w:pPr>
        <w:pStyle w:val="4"/>
        <w:keepNext w:val="0"/>
        <w:keepLines w:val="0"/>
        <w:widowControl w:val="0"/>
        <w:numPr>
          <w:ilvl w:val="0"/>
          <w:numId w:val="6"/>
        </w:numPr>
        <w:shd w:val="clear" w:color="auto" w:fill="auto"/>
        <w:tabs>
          <w:tab w:val="left" w:pos="870"/>
        </w:tabs>
        <w:bidi w:val="0"/>
        <w:spacing w:before="0" w:after="0" w:line="421" w:lineRule="exact"/>
        <w:ind w:left="0" w:right="0" w:firstLine="460"/>
        <w:jc w:val="left"/>
      </w:pPr>
      <w:r>
        <w:rPr>
          <w:color w:val="000000"/>
          <w:spacing w:val="0"/>
          <w:w w:val="100"/>
          <w:position w:val="0"/>
          <w:shd w:val="clear" w:color="auto" w:fill="auto"/>
        </w:rPr>
        <w:t>.违反事故处理程序、滥用职权，擅自处理或者袒护、包庇事故责任者的。</w:t>
      </w:r>
    </w:p>
    <w:p>
      <w:pPr>
        <w:pStyle w:val="4"/>
        <w:keepNext w:val="0"/>
        <w:keepLines w:val="0"/>
        <w:widowControl w:val="0"/>
        <w:numPr>
          <w:ilvl w:val="0"/>
          <w:numId w:val="6"/>
        </w:numPr>
        <w:shd w:val="clear" w:color="auto" w:fill="auto"/>
        <w:tabs>
          <w:tab w:val="left" w:pos="870"/>
        </w:tabs>
        <w:bidi w:val="0"/>
        <w:spacing w:before="0" w:after="0" w:line="421" w:lineRule="exact"/>
        <w:ind w:left="0" w:right="0" w:firstLine="460"/>
        <w:jc w:val="left"/>
      </w:pPr>
      <w:r>
        <w:rPr>
          <w:color w:val="000000"/>
          <w:spacing w:val="0"/>
          <w:w w:val="100"/>
          <w:position w:val="0"/>
          <w:shd w:val="clear" w:color="auto" w:fill="auto"/>
        </w:rPr>
        <w:t>.因违章作业，违反劳动纪律，野蛮施工造成事故的。</w:t>
      </w:r>
    </w:p>
    <w:p>
      <w:pPr>
        <w:pStyle w:val="4"/>
        <w:keepNext w:val="0"/>
        <w:keepLines w:val="0"/>
        <w:widowControl w:val="0"/>
        <w:numPr>
          <w:ilvl w:val="0"/>
          <w:numId w:val="6"/>
        </w:numPr>
        <w:shd w:val="clear" w:color="auto" w:fill="auto"/>
        <w:tabs>
          <w:tab w:val="left" w:pos="870"/>
        </w:tabs>
        <w:bidi w:val="0"/>
        <w:spacing w:before="0" w:after="0" w:line="421" w:lineRule="exact"/>
        <w:ind w:left="0" w:right="0" w:firstLine="460"/>
        <w:jc w:val="left"/>
      </w:pPr>
      <w:r>
        <w:rPr>
          <w:color w:val="000000"/>
          <w:spacing w:val="0"/>
          <w:w w:val="100"/>
          <w:position w:val="0"/>
          <w:shd w:val="clear" w:color="auto" w:fill="auto"/>
        </w:rPr>
        <w:t>.因安全管理人员玩忽职守，对安全事故发生负有安全监察不力责任的。</w:t>
      </w:r>
    </w:p>
    <w:p>
      <w:pPr>
        <w:pStyle w:val="4"/>
        <w:keepNext w:val="0"/>
        <w:keepLines w:val="0"/>
        <w:widowControl w:val="0"/>
        <w:shd w:val="clear" w:color="auto" w:fill="auto"/>
        <w:bidi w:val="0"/>
        <w:spacing w:before="0" w:after="0" w:line="421" w:lineRule="exact"/>
        <w:ind w:left="0" w:right="0" w:firstLine="460"/>
        <w:jc w:val="both"/>
      </w:pPr>
      <w:r>
        <w:rPr>
          <w:color w:val="000000"/>
          <w:spacing w:val="0"/>
          <w:w w:val="100"/>
          <w:position w:val="0"/>
          <w:shd w:val="clear" w:color="auto" w:fill="auto"/>
        </w:rPr>
        <w:t>三、行政追究的种类。</w:t>
      </w:r>
    </w:p>
    <w:p>
      <w:pPr>
        <w:pStyle w:val="4"/>
        <w:keepNext w:val="0"/>
        <w:keepLines w:val="0"/>
        <w:widowControl w:val="0"/>
        <w:shd w:val="clear" w:color="auto" w:fill="auto"/>
        <w:bidi w:val="0"/>
        <w:spacing w:before="0" w:after="0" w:line="420" w:lineRule="exact"/>
        <w:ind w:left="0" w:right="0" w:firstLine="580"/>
        <w:jc w:val="both"/>
      </w:pPr>
      <w:r>
        <w:rPr>
          <w:rFonts w:ascii="宋体" w:hAnsi="宋体" w:eastAsia="宋体" w:cs="宋体"/>
          <w:color w:val="000000"/>
          <w:spacing w:val="0"/>
          <w:w w:val="100"/>
          <w:position w:val="0"/>
          <w:sz w:val="24"/>
          <w:szCs w:val="24"/>
          <w:shd w:val="clear" w:color="auto" w:fill="auto"/>
          <w:lang w:val="en-US" w:eastAsia="en-US" w:bidi="en-US"/>
        </w:rPr>
        <w:t>（</w:t>
      </w:r>
      <w:r>
        <w:rPr>
          <w:rFonts w:ascii="Arial" w:hAnsi="Arial" w:eastAsia="Arial" w:cs="Arial"/>
          <w:color w:val="000000"/>
          <w:spacing w:val="0"/>
          <w:w w:val="100"/>
          <w:position w:val="0"/>
          <w:shd w:val="clear" w:color="auto" w:fill="auto"/>
          <w:lang w:val="en-US" w:eastAsia="en-US" w:bidi="en-US"/>
        </w:rPr>
        <w:t>D</w:t>
      </w:r>
      <w:r>
        <w:rPr>
          <w:color w:val="000000"/>
          <w:spacing w:val="0"/>
          <w:w w:val="100"/>
          <w:position w:val="0"/>
          <w:shd w:val="clear" w:color="auto" w:fill="auto"/>
        </w:rPr>
        <w:t>警告</w:t>
      </w:r>
      <w:r>
        <w:rPr>
          <w:rFonts w:ascii="宋体" w:hAnsi="宋体" w:eastAsia="宋体" w:cs="宋体"/>
          <w:color w:val="000000"/>
          <w:spacing w:val="0"/>
          <w:w w:val="100"/>
          <w:position w:val="0"/>
          <w:sz w:val="24"/>
          <w:szCs w:val="24"/>
          <w:shd w:val="clear" w:color="auto" w:fill="auto"/>
        </w:rPr>
        <w:t>（</w:t>
      </w:r>
      <w:r>
        <w:rPr>
          <w:rFonts w:ascii="Arial" w:hAnsi="Arial" w:eastAsia="Arial" w:cs="Arial"/>
          <w:color w:val="000000"/>
          <w:spacing w:val="0"/>
          <w:w w:val="100"/>
          <w:position w:val="0"/>
          <w:shd w:val="clear" w:color="auto" w:fill="auto"/>
        </w:rPr>
        <w:t>2）</w:t>
      </w:r>
      <w:r>
        <w:rPr>
          <w:color w:val="000000"/>
          <w:spacing w:val="0"/>
          <w:w w:val="100"/>
          <w:position w:val="0"/>
          <w:shd w:val="clear" w:color="auto" w:fill="auto"/>
        </w:rPr>
        <w:t>严重警告</w:t>
      </w:r>
      <w:r>
        <w:rPr>
          <w:rFonts w:ascii="Arial" w:hAnsi="Arial" w:eastAsia="Arial" w:cs="Arial"/>
          <w:color w:val="000000"/>
          <w:spacing w:val="0"/>
          <w:w w:val="100"/>
          <w:position w:val="0"/>
          <w:shd w:val="clear" w:color="auto" w:fill="auto"/>
        </w:rPr>
        <w:t>（3）</w:t>
      </w:r>
      <w:r>
        <w:rPr>
          <w:color w:val="000000"/>
          <w:spacing w:val="0"/>
          <w:w w:val="100"/>
          <w:position w:val="0"/>
          <w:shd w:val="clear" w:color="auto" w:fill="auto"/>
        </w:rPr>
        <w:t>记过</w:t>
      </w:r>
      <w:r>
        <w:rPr>
          <w:rFonts w:ascii="Arial" w:hAnsi="Arial" w:eastAsia="Arial" w:cs="Arial"/>
          <w:color w:val="000000"/>
          <w:spacing w:val="0"/>
          <w:w w:val="100"/>
          <w:position w:val="0"/>
          <w:shd w:val="clear" w:color="auto" w:fill="auto"/>
        </w:rPr>
        <w:t>（4）</w:t>
      </w:r>
      <w:r>
        <w:rPr>
          <w:color w:val="000000"/>
          <w:spacing w:val="0"/>
          <w:w w:val="100"/>
          <w:position w:val="0"/>
          <w:shd w:val="clear" w:color="auto" w:fill="auto"/>
        </w:rPr>
        <w:t>记大过</w:t>
      </w:r>
      <w:r>
        <w:rPr>
          <w:rFonts w:ascii="宋体" w:hAnsi="宋体" w:eastAsia="宋体" w:cs="宋体"/>
          <w:color w:val="000000"/>
          <w:spacing w:val="0"/>
          <w:w w:val="100"/>
          <w:position w:val="0"/>
          <w:sz w:val="24"/>
          <w:szCs w:val="24"/>
          <w:shd w:val="clear" w:color="auto" w:fill="auto"/>
        </w:rPr>
        <w:t>（</w:t>
      </w:r>
      <w:r>
        <w:rPr>
          <w:rFonts w:ascii="Arial" w:hAnsi="Arial" w:eastAsia="Arial" w:cs="Arial"/>
          <w:color w:val="000000"/>
          <w:spacing w:val="0"/>
          <w:w w:val="100"/>
          <w:position w:val="0"/>
          <w:shd w:val="clear" w:color="auto" w:fill="auto"/>
        </w:rPr>
        <w:t>5）</w:t>
      </w:r>
      <w:r>
        <w:rPr>
          <w:color w:val="000000"/>
          <w:spacing w:val="0"/>
          <w:w w:val="100"/>
          <w:position w:val="0"/>
          <w:shd w:val="clear" w:color="auto" w:fill="auto"/>
        </w:rPr>
        <w:t>降级</w:t>
      </w:r>
      <w:r>
        <w:rPr>
          <w:rFonts w:ascii="Arial" w:hAnsi="Arial" w:eastAsia="Arial" w:cs="Arial"/>
          <w:color w:val="000000"/>
          <w:spacing w:val="0"/>
          <w:w w:val="100"/>
          <w:position w:val="0"/>
          <w:shd w:val="clear" w:color="auto" w:fill="auto"/>
        </w:rPr>
        <w:t>（6）</w:t>
      </w:r>
      <w:r>
        <w:rPr>
          <w:color w:val="000000"/>
          <w:spacing w:val="0"/>
          <w:w w:val="100"/>
          <w:position w:val="0"/>
          <w:shd w:val="clear" w:color="auto" w:fill="auto"/>
        </w:rPr>
        <w:t>撤职调离岗位</w:t>
      </w:r>
      <w:r>
        <w:rPr>
          <w:rFonts w:ascii="宋体" w:hAnsi="宋体" w:eastAsia="宋体" w:cs="宋体"/>
          <w:color w:val="000000"/>
          <w:spacing w:val="0"/>
          <w:w w:val="100"/>
          <w:position w:val="0"/>
          <w:sz w:val="24"/>
          <w:szCs w:val="24"/>
          <w:shd w:val="clear" w:color="auto" w:fill="auto"/>
        </w:rPr>
        <w:t>（</w:t>
      </w:r>
      <w:r>
        <w:rPr>
          <w:rFonts w:ascii="Arial" w:hAnsi="Arial" w:eastAsia="Arial" w:cs="Arial"/>
          <w:color w:val="000000"/>
          <w:spacing w:val="0"/>
          <w:w w:val="100"/>
          <w:position w:val="0"/>
          <w:shd w:val="clear" w:color="auto" w:fill="auto"/>
        </w:rPr>
        <w:t>7）</w:t>
      </w:r>
      <w:r>
        <w:rPr>
          <w:color w:val="000000"/>
          <w:spacing w:val="0"/>
          <w:w w:val="100"/>
          <w:position w:val="0"/>
          <w:shd w:val="clear" w:color="auto" w:fill="auto"/>
        </w:rPr>
        <w:t>开除留 用</w:t>
      </w:r>
      <w:r>
        <w:rPr>
          <w:rFonts w:ascii="Arial" w:hAnsi="Arial" w:eastAsia="Arial" w:cs="Arial"/>
          <w:color w:val="000000"/>
          <w:spacing w:val="0"/>
          <w:w w:val="100"/>
          <w:position w:val="0"/>
          <w:shd w:val="clear" w:color="auto" w:fill="auto"/>
        </w:rPr>
        <w:t>（8）</w:t>
      </w:r>
      <w:r>
        <w:rPr>
          <w:color w:val="000000"/>
          <w:spacing w:val="0"/>
          <w:w w:val="100"/>
          <w:position w:val="0"/>
          <w:shd w:val="clear" w:color="auto" w:fill="auto"/>
        </w:rPr>
        <w:t>除名</w:t>
      </w:r>
      <w:r>
        <w:rPr>
          <w:rFonts w:ascii="宋体" w:hAnsi="宋体" w:eastAsia="宋体" w:cs="宋体"/>
          <w:color w:val="000000"/>
          <w:spacing w:val="0"/>
          <w:w w:val="100"/>
          <w:position w:val="0"/>
          <w:sz w:val="24"/>
          <w:szCs w:val="24"/>
          <w:shd w:val="clear" w:color="auto" w:fill="auto"/>
        </w:rPr>
        <w:t>（</w:t>
      </w:r>
      <w:r>
        <w:rPr>
          <w:rFonts w:ascii="Arial" w:hAnsi="Arial" w:eastAsia="Arial" w:cs="Arial"/>
          <w:color w:val="000000"/>
          <w:spacing w:val="0"/>
          <w:w w:val="100"/>
          <w:position w:val="0"/>
          <w:shd w:val="clear" w:color="auto" w:fill="auto"/>
        </w:rPr>
        <w:t>9）</w:t>
      </w:r>
      <w:r>
        <w:rPr>
          <w:color w:val="000000"/>
          <w:spacing w:val="0"/>
          <w:w w:val="100"/>
          <w:position w:val="0"/>
          <w:shd w:val="clear" w:color="auto" w:fill="auto"/>
        </w:rPr>
        <w:t>追究刑事责任</w:t>
      </w:r>
    </w:p>
    <w:p>
      <w:pPr>
        <w:pStyle w:val="4"/>
        <w:keepNext w:val="0"/>
        <w:keepLines w:val="0"/>
        <w:widowControl w:val="0"/>
        <w:shd w:val="clear" w:color="auto" w:fill="auto"/>
        <w:bidi w:val="0"/>
        <w:spacing w:before="0" w:after="0" w:line="421" w:lineRule="exact"/>
        <w:ind w:left="0" w:right="0" w:firstLine="460"/>
        <w:jc w:val="both"/>
      </w:pPr>
      <w:r>
        <w:rPr>
          <w:color w:val="000000"/>
          <w:spacing w:val="0"/>
          <w:w w:val="100"/>
          <w:position w:val="0"/>
          <w:shd w:val="clear" w:color="auto" w:fill="auto"/>
        </w:rPr>
        <w:t>四、安全生产事故的责任追究</w:t>
      </w:r>
    </w:p>
    <w:p>
      <w:pPr>
        <w:pStyle w:val="4"/>
        <w:keepNext w:val="0"/>
        <w:keepLines w:val="0"/>
        <w:widowControl w:val="0"/>
        <w:shd w:val="clear" w:color="auto" w:fill="auto"/>
        <w:bidi w:val="0"/>
        <w:spacing w:before="0" w:after="0" w:line="421" w:lineRule="exact"/>
        <w:ind w:left="0" w:right="0" w:firstLine="560"/>
        <w:jc w:val="left"/>
      </w:pPr>
      <w:r>
        <w:rPr>
          <w:rFonts w:ascii="Arial" w:hAnsi="Arial" w:eastAsia="Arial" w:cs="Arial"/>
          <w:color w:val="000000"/>
          <w:spacing w:val="0"/>
          <w:w w:val="100"/>
          <w:position w:val="0"/>
          <w:shd w:val="clear" w:color="auto" w:fill="auto"/>
        </w:rPr>
        <w:t>1</w:t>
      </w:r>
      <w:r>
        <w:rPr>
          <w:color w:val="000000"/>
          <w:spacing w:val="0"/>
          <w:w w:val="100"/>
          <w:position w:val="0"/>
          <w:shd w:val="clear" w:color="auto" w:fill="auto"/>
        </w:rPr>
        <w:t>、对不按有关文件规定认真贯彻执行落实安全生产工作，造成安全生产事故的进行追究。</w:t>
      </w:r>
    </w:p>
    <w:p>
      <w:pPr>
        <w:pStyle w:val="4"/>
        <w:keepNext w:val="0"/>
        <w:keepLines w:val="0"/>
        <w:widowControl w:val="0"/>
        <w:shd w:val="clear" w:color="auto" w:fill="auto"/>
        <w:bidi w:val="0"/>
        <w:spacing w:before="0" w:after="0" w:line="421" w:lineRule="exact"/>
        <w:ind w:left="0" w:right="0" w:firstLine="480"/>
        <w:jc w:val="left"/>
      </w:pPr>
      <w:r>
        <w:rPr>
          <w:rFonts w:ascii="Arial" w:hAnsi="Arial" w:eastAsia="Arial" w:cs="Arial"/>
          <w:color w:val="000000"/>
          <w:spacing w:val="0"/>
          <w:w w:val="100"/>
          <w:position w:val="0"/>
          <w:shd w:val="clear" w:color="auto" w:fill="auto"/>
        </w:rPr>
        <w:t>2</w:t>
      </w:r>
      <w:r>
        <w:rPr>
          <w:color w:val="000000"/>
          <w:spacing w:val="0"/>
          <w:w w:val="100"/>
          <w:position w:val="0"/>
          <w:shd w:val="clear" w:color="auto" w:fill="auto"/>
        </w:rPr>
        <w:t>、对失职、渎职、玩忽职守、不履行职责的进行追究。</w:t>
      </w:r>
    </w:p>
    <w:p>
      <w:pPr>
        <w:pStyle w:val="4"/>
        <w:keepNext w:val="0"/>
        <w:keepLines w:val="0"/>
        <w:widowControl w:val="0"/>
        <w:shd w:val="clear" w:color="auto" w:fill="auto"/>
        <w:bidi w:val="0"/>
        <w:spacing w:before="0" w:after="0" w:line="421" w:lineRule="exact"/>
        <w:ind w:left="0" w:right="0" w:firstLine="480"/>
        <w:jc w:val="left"/>
      </w:pPr>
      <w:r>
        <w:rPr>
          <w:rFonts w:ascii="Arial" w:hAnsi="Arial" w:eastAsia="Arial" w:cs="Arial"/>
          <w:color w:val="000000"/>
          <w:spacing w:val="0"/>
          <w:w w:val="100"/>
          <w:position w:val="0"/>
          <w:shd w:val="clear" w:color="auto" w:fill="auto"/>
        </w:rPr>
        <w:t>3</w:t>
      </w:r>
      <w:r>
        <w:rPr>
          <w:color w:val="000000"/>
          <w:spacing w:val="0"/>
          <w:w w:val="100"/>
          <w:position w:val="0"/>
          <w:shd w:val="clear" w:color="auto" w:fill="auto"/>
        </w:rPr>
        <w:t>、本规定自发布之日起执行。</w:t>
      </w:r>
    </w:p>
    <w:p>
      <w:pPr>
        <w:pStyle w:val="4"/>
        <w:keepNext w:val="0"/>
        <w:keepLines w:val="0"/>
        <w:widowControl w:val="0"/>
        <w:shd w:val="clear" w:color="auto" w:fill="auto"/>
        <w:bidi w:val="0"/>
        <w:spacing w:before="0" w:after="0" w:line="421" w:lineRule="exact"/>
        <w:ind w:left="0" w:right="0" w:firstLine="480"/>
        <w:jc w:val="left"/>
      </w:pPr>
      <w:r>
        <w:rPr>
          <w:rFonts w:ascii="Arial" w:hAnsi="Arial" w:eastAsia="Arial" w:cs="Arial"/>
          <w:color w:val="000000"/>
          <w:spacing w:val="0"/>
          <w:w w:val="100"/>
          <w:position w:val="0"/>
          <w:shd w:val="clear" w:color="auto" w:fill="auto"/>
        </w:rPr>
        <w:t>4</w:t>
      </w:r>
      <w:r>
        <w:rPr>
          <w:color w:val="000000"/>
          <w:spacing w:val="0"/>
          <w:w w:val="100"/>
          <w:position w:val="0"/>
          <w:shd w:val="clear" w:color="auto" w:fill="auto"/>
        </w:rPr>
        <w:t>、各有关部门、施工队（班组）要结合实际制定相应的事故责任追究制度。</w:t>
      </w:r>
    </w:p>
    <w:p>
      <w:pPr>
        <w:pStyle w:val="4"/>
        <w:keepNext w:val="0"/>
        <w:keepLines w:val="0"/>
        <w:widowControl w:val="0"/>
        <w:shd w:val="clear" w:color="auto" w:fill="auto"/>
        <w:bidi w:val="0"/>
        <w:spacing w:before="0" w:after="0" w:line="421" w:lineRule="exact"/>
        <w:ind w:left="0" w:right="0" w:firstLine="480"/>
        <w:jc w:val="left"/>
      </w:pPr>
      <w:r>
        <w:rPr>
          <w:color w:val="000000"/>
          <w:spacing w:val="0"/>
          <w:w w:val="100"/>
          <w:position w:val="0"/>
          <w:shd w:val="clear" w:color="auto" w:fill="auto"/>
        </w:rPr>
        <w:t>第一条项目部建立并执行安全生产责任追究制度。为加强安全生产工作，落实安全生产责任 制，纠正违反安全生产原则的行为，有效地防范安全事故的发生，严肃追究安全事故的行政责任，切与 保障员工生命、项目部财产安全，依据《中华人民共和国安全生产法》、《北京市安全生产条例》等苣 律法规及城建七公司等相关文件要求，结合项目部安全生产管理现状，制定本规定。</w:t>
      </w:r>
    </w:p>
    <w:p>
      <w:pPr>
        <w:pStyle w:val="4"/>
        <w:keepNext w:val="0"/>
        <w:keepLines w:val="0"/>
        <w:widowControl w:val="0"/>
        <w:shd w:val="clear" w:color="auto" w:fill="auto"/>
        <w:bidi w:val="0"/>
        <w:spacing w:before="0" w:after="0" w:line="421" w:lineRule="exact"/>
        <w:ind w:left="0" w:right="0" w:firstLine="480"/>
        <w:jc w:val="left"/>
      </w:pPr>
      <w:r>
        <w:rPr>
          <w:color w:val="000000"/>
          <w:spacing w:val="0"/>
          <w:w w:val="100"/>
          <w:position w:val="0"/>
          <w:shd w:val="clear" w:color="auto" w:fill="auto"/>
        </w:rPr>
        <w:t>第二条本规定适用于项目部所有部门和人员。</w:t>
      </w:r>
    </w:p>
    <w:p>
      <w:pPr>
        <w:pStyle w:val="4"/>
        <w:keepNext w:val="0"/>
        <w:keepLines w:val="0"/>
        <w:widowControl w:val="0"/>
        <w:shd w:val="clear" w:color="auto" w:fill="auto"/>
        <w:bidi w:val="0"/>
        <w:spacing w:before="0" w:after="0" w:line="421" w:lineRule="exact"/>
        <w:ind w:left="0" w:right="0" w:firstLine="480"/>
        <w:jc w:val="left"/>
      </w:pPr>
      <w:r>
        <w:rPr>
          <w:color w:val="000000"/>
          <w:spacing w:val="0"/>
          <w:w w:val="100"/>
          <w:position w:val="0"/>
          <w:shd w:val="clear" w:color="auto" w:fill="auto"/>
        </w:rPr>
        <w:t>第三条项目部本着谁施工、谁主管、谁负责’'的原则，各产品、活动或过程的负责人对其管理范 围内安全工作负责，项目部对安全管理实施责任追究。</w:t>
      </w:r>
    </w:p>
    <w:p>
      <w:pPr>
        <w:pStyle w:val="4"/>
        <w:keepNext w:val="0"/>
        <w:keepLines w:val="0"/>
        <w:widowControl w:val="0"/>
        <w:shd w:val="clear" w:color="auto" w:fill="auto"/>
        <w:bidi w:val="0"/>
        <w:spacing w:before="0" w:after="0" w:line="421" w:lineRule="exact"/>
        <w:ind w:left="0" w:right="0" w:firstLine="56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项目部安全领导小组是安全管理工作领导机构。</w:t>
      </w:r>
    </w:p>
    <w:p>
      <w:pPr>
        <w:pStyle w:val="4"/>
        <w:keepNext w:val="0"/>
        <w:keepLines w:val="0"/>
        <w:widowControl w:val="0"/>
        <w:shd w:val="clear" w:color="auto" w:fill="auto"/>
        <w:bidi w:val="0"/>
        <w:spacing w:before="0" w:after="0" w:line="421" w:lineRule="exact"/>
        <w:ind w:left="0" w:right="0" w:firstLine="560"/>
        <w:jc w:val="left"/>
      </w:pPr>
      <w:r>
        <w:rPr>
          <w:color w:val="000000"/>
          <w:spacing w:val="0"/>
          <w:w w:val="100"/>
          <w:position w:val="0"/>
          <w:shd w:val="clear" w:color="auto" w:fill="auto"/>
        </w:rPr>
        <w:t>（二）公司是项目部生产安全管理的归口监督管理部门；</w:t>
      </w:r>
    </w:p>
    <w:p>
      <w:pPr>
        <w:pStyle w:val="4"/>
        <w:keepNext w:val="0"/>
        <w:keepLines w:val="0"/>
        <w:widowControl w:val="0"/>
        <w:shd w:val="clear" w:color="auto" w:fill="auto"/>
        <w:bidi w:val="0"/>
        <w:spacing w:before="0" w:after="0" w:line="421" w:lineRule="exact"/>
        <w:ind w:left="0" w:right="0" w:firstLine="580"/>
        <w:jc w:val="both"/>
      </w:pPr>
      <w:r>
        <w:rPr>
          <w:color w:val="000000"/>
          <w:spacing w:val="0"/>
          <w:w w:val="100"/>
          <w:position w:val="0"/>
          <w:shd w:val="clear" w:color="auto" w:fill="auto"/>
        </w:rPr>
        <w:t>（三）各部门主要负责人是部门的安全生产工作第一责任人，安全管理工作是其职责中重要组成 部分。</w:t>
      </w:r>
    </w:p>
    <w:p>
      <w:pPr>
        <w:pStyle w:val="4"/>
        <w:keepNext w:val="0"/>
        <w:keepLines w:val="0"/>
        <w:widowControl w:val="0"/>
        <w:shd w:val="clear" w:color="auto" w:fill="auto"/>
        <w:bidi w:val="0"/>
        <w:spacing w:before="0" w:after="0" w:line="421" w:lineRule="exact"/>
        <w:ind w:left="0" w:right="0" w:firstLine="460"/>
        <w:jc w:val="left"/>
      </w:pPr>
      <w:r>
        <w:rPr>
          <w:color w:val="000000"/>
          <w:spacing w:val="0"/>
          <w:w w:val="100"/>
          <w:position w:val="0"/>
          <w:shd w:val="clear" w:color="auto" w:fill="auto"/>
        </w:rPr>
        <w:t>第四条凡有下列表现之一的部门和个人，将公开表扬或给予一定物质奖励。</w:t>
      </w:r>
    </w:p>
    <w:p>
      <w:pPr>
        <w:pStyle w:val="4"/>
        <w:keepNext w:val="0"/>
        <w:keepLines w:val="0"/>
        <w:widowControl w:val="0"/>
        <w:shd w:val="clear" w:color="auto" w:fill="auto"/>
        <w:bidi w:val="0"/>
        <w:spacing w:before="0" w:after="0" w:line="421" w:lineRule="exact"/>
        <w:ind w:left="0" w:right="0" w:firstLine="56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发现并上报重要安全事故隐患，避免造成安全损害后果的。</w:t>
      </w:r>
    </w:p>
    <w:p>
      <w:pPr>
        <w:pStyle w:val="4"/>
        <w:keepNext w:val="0"/>
        <w:keepLines w:val="0"/>
        <w:widowControl w:val="0"/>
        <w:shd w:val="clear" w:color="auto" w:fill="auto"/>
        <w:bidi w:val="0"/>
        <w:spacing w:before="0" w:after="0" w:line="421" w:lineRule="exact"/>
        <w:ind w:left="0" w:right="0" w:firstLine="560"/>
        <w:jc w:val="left"/>
      </w:pPr>
      <w:r>
        <w:rPr>
          <w:color w:val="000000"/>
          <w:spacing w:val="0"/>
          <w:w w:val="100"/>
          <w:position w:val="0"/>
          <w:shd w:val="clear" w:color="auto" w:fill="auto"/>
        </w:rPr>
        <w:t>（二）在危急情况下，实施救援行动，减轻、减少人员伤亡和财产损失的。</w:t>
      </w:r>
    </w:p>
    <w:p>
      <w:pPr>
        <w:pStyle w:val="4"/>
        <w:keepNext w:val="0"/>
        <w:keepLines w:val="0"/>
        <w:widowControl w:val="0"/>
        <w:shd w:val="clear" w:color="auto" w:fill="auto"/>
        <w:bidi w:val="0"/>
        <w:spacing w:before="0" w:after="0" w:line="421" w:lineRule="exact"/>
        <w:ind w:left="0" w:right="0" w:firstLine="580"/>
        <w:jc w:val="both"/>
      </w:pPr>
      <w:r>
        <w:rPr>
          <w:color w:val="000000"/>
          <w:spacing w:val="0"/>
          <w:w w:val="100"/>
          <w:position w:val="0"/>
          <w:shd w:val="clear" w:color="auto" w:fill="auto"/>
        </w:rPr>
        <w:t>（三）在完善、改进、发展、研究项目部安全管理、安全技术措施中取得突出成绩或效果显著 的。</w:t>
      </w:r>
    </w:p>
    <w:p>
      <w:pPr>
        <w:pStyle w:val="4"/>
        <w:keepNext w:val="0"/>
        <w:keepLines w:val="0"/>
        <w:widowControl w:val="0"/>
        <w:shd w:val="clear" w:color="auto" w:fill="auto"/>
        <w:bidi w:val="0"/>
        <w:spacing w:before="0" w:after="0" w:line="421" w:lineRule="exact"/>
        <w:ind w:left="0" w:right="0" w:firstLine="560"/>
        <w:jc w:val="left"/>
      </w:pPr>
      <w:r>
        <w:rPr>
          <w:color w:val="000000"/>
          <w:spacing w:val="0"/>
          <w:w w:val="100"/>
          <w:position w:val="0"/>
          <w:shd w:val="clear" w:color="auto" w:fill="auto"/>
        </w:rPr>
        <w:t>（四）一贯遵守项目部安全管理制度或长期配合安全管理工作，事迹突出的。</w:t>
      </w:r>
    </w:p>
    <w:p>
      <w:pPr>
        <w:pStyle w:val="4"/>
        <w:keepNext w:val="0"/>
        <w:keepLines w:val="0"/>
        <w:widowControl w:val="0"/>
        <w:shd w:val="clear" w:color="auto" w:fill="auto"/>
        <w:bidi w:val="0"/>
        <w:spacing w:before="0" w:after="0" w:line="421" w:lineRule="exact"/>
        <w:ind w:left="0" w:right="0" w:firstLine="560"/>
        <w:jc w:val="left"/>
      </w:pPr>
      <w:r>
        <w:rPr>
          <w:color w:val="000000"/>
          <w:spacing w:val="0"/>
          <w:w w:val="100"/>
          <w:position w:val="0"/>
          <w:shd w:val="clear" w:color="auto" w:fill="auto"/>
        </w:rPr>
        <w:t>（五）对瞒报、谎报、迟报、漏报安全事故、隐患的行为或其他严重违规行为及时检举的。</w:t>
      </w:r>
    </w:p>
    <w:p>
      <w:pPr>
        <w:pStyle w:val="4"/>
        <w:keepNext w:val="0"/>
        <w:keepLines w:val="0"/>
        <w:widowControl w:val="0"/>
        <w:shd w:val="clear" w:color="auto" w:fill="auto"/>
        <w:bidi w:val="0"/>
        <w:spacing w:before="0" w:after="0" w:line="421" w:lineRule="exact"/>
        <w:ind w:left="0" w:right="0" w:firstLine="480"/>
        <w:jc w:val="left"/>
      </w:pPr>
      <w:r>
        <w:rPr>
          <w:color w:val="000000"/>
          <w:spacing w:val="0"/>
          <w:w w:val="100"/>
          <w:position w:val="0"/>
          <w:shd w:val="clear" w:color="auto" w:fill="auto"/>
        </w:rPr>
        <w:t>第五条对违反安全管理规章制度、法律法规，造成安全事故隐患但未造成有害后果的部门和个 人，根据以下规定给予处罚。构成玩忽职守罪或者其他罪的，依法追究刑事责任。</w:t>
      </w:r>
    </w:p>
    <w:p>
      <w:pPr>
        <w:pStyle w:val="4"/>
        <w:keepNext w:val="0"/>
        <w:keepLines w:val="0"/>
        <w:widowControl w:val="0"/>
        <w:shd w:val="clear" w:color="auto" w:fill="auto"/>
        <w:bidi w:val="0"/>
        <w:spacing w:before="0" w:line="420" w:lineRule="exact"/>
        <w:ind w:left="0" w:right="0" w:firstLine="56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有下列情况之一者，第一次发现应明确告知当事人，并由项目部主要负责人负责组织对其 进行部门级安全教育和劝勉谈话：第二次发现对当事人和部门负责人给予警告。</w:t>
      </w:r>
    </w:p>
    <w:p>
      <w:pPr>
        <w:pStyle w:val="4"/>
        <w:keepNext w:val="0"/>
        <w:keepLines w:val="0"/>
        <w:widowControl w:val="0"/>
        <w:shd w:val="clear" w:color="auto" w:fill="auto"/>
        <w:bidi w:val="0"/>
        <w:spacing w:before="0" w:after="0" w:line="439" w:lineRule="auto"/>
        <w:ind w:left="0" w:right="0" w:firstLine="480"/>
        <w:jc w:val="left"/>
      </w:pPr>
      <w:r>
        <w:rPr>
          <w:rFonts w:ascii="Arial" w:hAnsi="Arial" w:eastAsia="Arial" w:cs="Arial"/>
          <w:color w:val="000000"/>
          <w:spacing w:val="0"/>
          <w:w w:val="100"/>
          <w:position w:val="0"/>
          <w:shd w:val="clear" w:color="auto" w:fill="auto"/>
        </w:rPr>
        <w:t xml:space="preserve">1 </w:t>
      </w:r>
      <w:r>
        <w:rPr>
          <w:color w:val="000000"/>
          <w:spacing w:val="0"/>
          <w:w w:val="100"/>
          <w:position w:val="0"/>
          <w:shd w:val="clear" w:color="auto" w:fill="auto"/>
        </w:rPr>
        <w:t>.对项目部已正式发布的各项安全管理制度不了解内容或因其他原因而未执行的。</w:t>
      </w:r>
    </w:p>
    <w:p>
      <w:pPr>
        <w:pStyle w:val="4"/>
        <w:keepNext w:val="0"/>
        <w:keepLines w:val="0"/>
        <w:widowControl w:val="0"/>
        <w:numPr>
          <w:ilvl w:val="0"/>
          <w:numId w:val="7"/>
        </w:numPr>
        <w:shd w:val="clear" w:color="auto" w:fill="auto"/>
        <w:tabs>
          <w:tab w:val="left" w:pos="758"/>
        </w:tabs>
        <w:bidi w:val="0"/>
        <w:spacing w:before="0" w:after="0" w:line="426" w:lineRule="exact"/>
        <w:ind w:left="0" w:right="0" w:firstLine="460"/>
        <w:jc w:val="both"/>
      </w:pPr>
      <w:r>
        <w:rPr>
          <w:color w:val="000000"/>
          <w:spacing w:val="0"/>
          <w:w w:val="100"/>
          <w:position w:val="0"/>
          <w:shd w:val="clear" w:color="auto" w:fill="auto"/>
        </w:rPr>
        <w:t>.参加项目部组织的安全专题会议、教育、培训和等活动时，迟到、早退的。</w:t>
      </w:r>
    </w:p>
    <w:p>
      <w:pPr>
        <w:pStyle w:val="4"/>
        <w:keepNext w:val="0"/>
        <w:keepLines w:val="0"/>
        <w:widowControl w:val="0"/>
        <w:numPr>
          <w:ilvl w:val="0"/>
          <w:numId w:val="7"/>
        </w:numPr>
        <w:shd w:val="clear" w:color="auto" w:fill="auto"/>
        <w:tabs>
          <w:tab w:val="left" w:pos="770"/>
        </w:tabs>
        <w:bidi w:val="0"/>
        <w:spacing w:before="0" w:after="0" w:line="426" w:lineRule="exact"/>
        <w:ind w:left="0" w:right="0" w:firstLine="480"/>
        <w:jc w:val="both"/>
      </w:pPr>
      <w:r>
        <w:rPr>
          <w:color w:val="000000"/>
          <w:spacing w:val="0"/>
          <w:w w:val="100"/>
          <w:position w:val="0"/>
          <w:shd w:val="clear" w:color="auto" w:fill="auto"/>
        </w:rPr>
        <w:t>.安全会议、安全文件或通知内容未按时下达或因内容不全面、不准确，造成工作停滞延后、误 传误用以及导致重复、浪费的。</w:t>
      </w:r>
    </w:p>
    <w:p>
      <w:pPr>
        <w:pStyle w:val="4"/>
        <w:keepNext w:val="0"/>
        <w:keepLines w:val="0"/>
        <w:widowControl w:val="0"/>
        <w:numPr>
          <w:ilvl w:val="0"/>
          <w:numId w:val="7"/>
        </w:numPr>
        <w:shd w:val="clear" w:color="auto" w:fill="auto"/>
        <w:tabs>
          <w:tab w:val="left" w:pos="858"/>
        </w:tabs>
        <w:bidi w:val="0"/>
        <w:spacing w:before="0" w:after="0" w:line="426" w:lineRule="exact"/>
        <w:ind w:left="0" w:right="0" w:firstLine="560"/>
        <w:jc w:val="both"/>
      </w:pPr>
      <w:r>
        <w:rPr>
          <w:color w:val="000000"/>
          <w:spacing w:val="0"/>
          <w:w w:val="100"/>
          <w:position w:val="0"/>
          <w:shd w:val="clear" w:color="auto" w:fill="auto"/>
        </w:rPr>
        <w:t>.不能按期按要求传达安全信息，迟报、项目部安全决定的。</w:t>
      </w:r>
    </w:p>
    <w:p>
      <w:pPr>
        <w:pStyle w:val="4"/>
        <w:keepNext w:val="0"/>
        <w:keepLines w:val="0"/>
        <w:widowControl w:val="0"/>
        <w:numPr>
          <w:ilvl w:val="0"/>
          <w:numId w:val="7"/>
        </w:numPr>
        <w:shd w:val="clear" w:color="auto" w:fill="auto"/>
        <w:tabs>
          <w:tab w:val="left" w:pos="865"/>
        </w:tabs>
        <w:bidi w:val="0"/>
        <w:spacing w:before="0" w:after="0" w:line="426" w:lineRule="exact"/>
        <w:ind w:left="0" w:right="0" w:firstLine="560"/>
        <w:jc w:val="both"/>
      </w:pPr>
      <w:r>
        <w:rPr>
          <w:color w:val="000000"/>
          <w:spacing w:val="0"/>
          <w:w w:val="100"/>
          <w:position w:val="0"/>
          <w:shd w:val="clear" w:color="auto" w:fill="auto"/>
        </w:rPr>
        <w:t>.未按照规定接受安全培训就上岗、重新上岗、转岗，从事存在风险的作业的。</w:t>
      </w:r>
    </w:p>
    <w:p>
      <w:pPr>
        <w:pStyle w:val="4"/>
        <w:keepNext w:val="0"/>
        <w:keepLines w:val="0"/>
        <w:widowControl w:val="0"/>
        <w:numPr>
          <w:ilvl w:val="0"/>
          <w:numId w:val="7"/>
        </w:numPr>
        <w:shd w:val="clear" w:color="auto" w:fill="auto"/>
        <w:tabs>
          <w:tab w:val="left" w:pos="765"/>
        </w:tabs>
        <w:bidi w:val="0"/>
        <w:spacing w:before="0" w:after="0" w:line="426" w:lineRule="exact"/>
        <w:ind w:left="0" w:right="0" w:firstLine="460"/>
        <w:jc w:val="both"/>
      </w:pPr>
      <w:r>
        <w:rPr>
          <w:color w:val="000000"/>
          <w:spacing w:val="0"/>
          <w:w w:val="100"/>
          <w:position w:val="0"/>
          <w:shd w:val="clear" w:color="auto" w:fill="auto"/>
        </w:rPr>
        <w:t>.部门负责人未按照培训计划组织或未授权他人负责组织安全培训教育活动的。</w:t>
      </w:r>
    </w:p>
    <w:p>
      <w:pPr>
        <w:pStyle w:val="4"/>
        <w:keepNext w:val="0"/>
        <w:keepLines w:val="0"/>
        <w:widowControl w:val="0"/>
        <w:numPr>
          <w:ilvl w:val="0"/>
          <w:numId w:val="7"/>
        </w:numPr>
        <w:shd w:val="clear" w:color="auto" w:fill="auto"/>
        <w:tabs>
          <w:tab w:val="left" w:pos="770"/>
        </w:tabs>
        <w:bidi w:val="0"/>
        <w:spacing w:before="0" w:after="0" w:line="426" w:lineRule="exact"/>
        <w:ind w:left="0" w:right="0" w:firstLine="480"/>
        <w:jc w:val="both"/>
      </w:pPr>
      <w:r>
        <w:rPr>
          <w:color w:val="000000"/>
          <w:spacing w:val="0"/>
          <w:w w:val="100"/>
          <w:position w:val="0"/>
          <w:shd w:val="clear" w:color="auto" w:fill="auto"/>
        </w:rPr>
        <w:t>.部门确定安全职责或职责不清，造成安全工作推行中出现相互推诿情况的，直接追究部门安全 负责人责任。</w:t>
      </w:r>
    </w:p>
    <w:p>
      <w:pPr>
        <w:pStyle w:val="4"/>
        <w:keepNext w:val="0"/>
        <w:keepLines w:val="0"/>
        <w:widowControl w:val="0"/>
        <w:numPr>
          <w:ilvl w:val="0"/>
          <w:numId w:val="7"/>
        </w:numPr>
        <w:shd w:val="clear" w:color="auto" w:fill="auto"/>
        <w:tabs>
          <w:tab w:val="left" w:pos="865"/>
        </w:tabs>
        <w:bidi w:val="0"/>
        <w:spacing w:before="0" w:after="0" w:line="426" w:lineRule="exact"/>
        <w:ind w:left="0" w:right="0" w:firstLine="560"/>
        <w:jc w:val="both"/>
      </w:pPr>
      <w:r>
        <w:rPr>
          <w:color w:val="000000"/>
          <w:spacing w:val="0"/>
          <w:w w:val="100"/>
          <w:position w:val="0"/>
          <w:shd w:val="clear" w:color="auto" w:fill="auto"/>
        </w:rPr>
        <w:t>.未组织相关工作达成项目部职业安全健康目标，未实施预定的管理方案的。</w:t>
      </w:r>
    </w:p>
    <w:p>
      <w:pPr>
        <w:pStyle w:val="4"/>
        <w:keepNext w:val="0"/>
        <w:keepLines w:val="0"/>
        <w:widowControl w:val="0"/>
        <w:shd w:val="clear" w:color="auto" w:fill="auto"/>
        <w:bidi w:val="0"/>
        <w:spacing w:before="0" w:after="0" w:line="426" w:lineRule="exact"/>
        <w:ind w:left="0" w:right="0" w:firstLine="560"/>
        <w:jc w:val="both"/>
      </w:pPr>
      <w:r>
        <w:rPr>
          <w:color w:val="000000"/>
          <w:spacing w:val="0"/>
          <w:w w:val="100"/>
          <w:position w:val="0"/>
          <w:shd w:val="clear" w:color="auto" w:fill="auto"/>
        </w:rPr>
        <w:t>（二）有下列情况之一者，第一次给予当事人和部门负责人给予警告，并由部门项目部主管负责 人负责组织对其进行部门级安全教育和谈话，并在部门内部举一反三彻底整改；第二次发现，对当事人 和部门负责人在项目部范围内通报批评。如果同一部门，一年内累计出现三起下列情况，扣发部门全年 安全绩效奖金。</w:t>
      </w:r>
    </w:p>
    <w:p>
      <w:pPr>
        <w:pStyle w:val="4"/>
        <w:keepNext w:val="0"/>
        <w:keepLines w:val="0"/>
        <w:widowControl w:val="0"/>
        <w:numPr>
          <w:ilvl w:val="0"/>
          <w:numId w:val="8"/>
        </w:numPr>
        <w:shd w:val="clear" w:color="auto" w:fill="auto"/>
        <w:tabs>
          <w:tab w:val="left" w:pos="740"/>
        </w:tabs>
        <w:bidi w:val="0"/>
        <w:spacing w:before="0" w:after="0" w:line="426" w:lineRule="exact"/>
        <w:ind w:left="0" w:right="0" w:firstLine="480"/>
        <w:jc w:val="both"/>
      </w:pPr>
      <w:r>
        <w:rPr>
          <w:color w:val="000000"/>
          <w:spacing w:val="0"/>
          <w:w w:val="100"/>
          <w:position w:val="0"/>
          <w:shd w:val="clear" w:color="auto" w:fill="auto"/>
        </w:rPr>
        <w:t>.拒不执行安全生产方面的法律、法规，公司、项目部的规章、制度或上级部门有关安全工作的 指示、命令和规定的。</w:t>
      </w:r>
    </w:p>
    <w:p>
      <w:pPr>
        <w:pStyle w:val="4"/>
        <w:keepNext w:val="0"/>
        <w:keepLines w:val="0"/>
        <w:widowControl w:val="0"/>
        <w:numPr>
          <w:ilvl w:val="0"/>
          <w:numId w:val="8"/>
        </w:numPr>
        <w:shd w:val="clear" w:color="auto" w:fill="auto"/>
        <w:tabs>
          <w:tab w:val="left" w:pos="748"/>
        </w:tabs>
        <w:bidi w:val="0"/>
        <w:spacing w:before="0" w:after="0" w:line="426" w:lineRule="exact"/>
        <w:ind w:left="0" w:right="0" w:firstLine="480"/>
        <w:jc w:val="both"/>
      </w:pPr>
      <w:r>
        <w:rPr>
          <w:color w:val="000000"/>
          <w:spacing w:val="0"/>
          <w:w w:val="100"/>
          <w:position w:val="0"/>
          <w:shd w:val="clear" w:color="auto" w:fill="auto"/>
        </w:rPr>
        <w:t>.接到通知后无故不参加项目部组织的安全专题会议、教育、培训等活动，事先不沟通、不请假 的；或参加以上活动时不遵守现场纪律严重干扰现场秩序的，影响正常运行的。</w:t>
      </w:r>
    </w:p>
    <w:p>
      <w:pPr>
        <w:pStyle w:val="4"/>
        <w:keepNext w:val="0"/>
        <w:keepLines w:val="0"/>
        <w:widowControl w:val="0"/>
        <w:numPr>
          <w:ilvl w:val="0"/>
          <w:numId w:val="8"/>
        </w:numPr>
        <w:shd w:val="clear" w:color="auto" w:fill="auto"/>
        <w:tabs>
          <w:tab w:val="left" w:pos="1070"/>
        </w:tabs>
        <w:bidi w:val="0"/>
        <w:spacing w:before="0" w:after="0" w:line="426" w:lineRule="exact"/>
        <w:ind w:left="0" w:right="0" w:firstLine="480"/>
        <w:jc w:val="both"/>
      </w:pPr>
      <w:r>
        <w:rPr>
          <w:color w:val="000000"/>
          <w:spacing w:val="0"/>
          <w:w w:val="100"/>
          <w:position w:val="0"/>
          <w:shd w:val="clear" w:color="auto" w:fill="auto"/>
        </w:rPr>
        <w:t>.项目部安全管理相关活动中，消极应对、敷衍了事、拖沓冗余的，经劝说提醒无效的。</w:t>
      </w:r>
    </w:p>
    <w:p>
      <w:pPr>
        <w:pStyle w:val="4"/>
        <w:keepNext w:val="0"/>
        <w:keepLines w:val="0"/>
        <w:widowControl w:val="0"/>
        <w:numPr>
          <w:ilvl w:val="0"/>
          <w:numId w:val="8"/>
        </w:numPr>
        <w:shd w:val="clear" w:color="auto" w:fill="auto"/>
        <w:tabs>
          <w:tab w:val="left" w:pos="770"/>
        </w:tabs>
        <w:bidi w:val="0"/>
        <w:spacing w:before="0" w:after="0" w:line="426" w:lineRule="exact"/>
        <w:ind w:left="0" w:right="0" w:firstLine="480"/>
        <w:jc w:val="both"/>
      </w:pPr>
      <w:r>
        <w:rPr>
          <w:color w:val="000000"/>
          <w:spacing w:val="0"/>
          <w:w w:val="100"/>
          <w:position w:val="0"/>
          <w:shd w:val="clear" w:color="auto" w:fill="auto"/>
        </w:rPr>
        <w:t>.对管理范围内存在较大风险的，人的不安全因素和物的不安全状态熟视无睹，不上报、不加制 止或采取必要整改措施的。</w:t>
      </w:r>
    </w:p>
    <w:p>
      <w:pPr>
        <w:pStyle w:val="4"/>
        <w:keepNext w:val="0"/>
        <w:keepLines w:val="0"/>
        <w:widowControl w:val="0"/>
        <w:numPr>
          <w:ilvl w:val="0"/>
          <w:numId w:val="8"/>
        </w:numPr>
        <w:shd w:val="clear" w:color="auto" w:fill="auto"/>
        <w:tabs>
          <w:tab w:val="left" w:pos="770"/>
        </w:tabs>
        <w:bidi w:val="0"/>
        <w:spacing w:before="0" w:after="0" w:line="426" w:lineRule="exact"/>
        <w:ind w:left="0" w:right="0" w:firstLine="480"/>
        <w:jc w:val="both"/>
      </w:pPr>
      <w:r>
        <w:rPr>
          <w:color w:val="000000"/>
          <w:spacing w:val="0"/>
          <w:w w:val="100"/>
          <w:position w:val="0"/>
          <w:shd w:val="clear" w:color="auto" w:fill="auto"/>
        </w:rPr>
        <w:t>.对各级安全管理人员、安全员行使其安全职责时，不接受劝告、不配合执行，出言不逊、态度 蛮横的。</w:t>
      </w:r>
    </w:p>
    <w:p>
      <w:pPr>
        <w:pStyle w:val="4"/>
        <w:keepNext w:val="0"/>
        <w:keepLines w:val="0"/>
        <w:widowControl w:val="0"/>
        <w:numPr>
          <w:ilvl w:val="0"/>
          <w:numId w:val="8"/>
        </w:numPr>
        <w:shd w:val="clear" w:color="auto" w:fill="auto"/>
        <w:tabs>
          <w:tab w:val="left" w:pos="1070"/>
        </w:tabs>
        <w:bidi w:val="0"/>
        <w:spacing w:before="0" w:after="0" w:line="426" w:lineRule="exact"/>
        <w:ind w:left="0" w:right="0" w:firstLine="480"/>
        <w:jc w:val="both"/>
      </w:pPr>
      <w:r>
        <w:rPr>
          <w:color w:val="000000"/>
          <w:spacing w:val="0"/>
          <w:w w:val="100"/>
          <w:position w:val="0"/>
          <w:shd w:val="clear" w:color="auto" w:fill="auto"/>
        </w:rPr>
        <w:t>.对责令整改要求、亩核不符合项拒不整改的、寻找借口、推诿责任的。</w:t>
      </w:r>
    </w:p>
    <w:p>
      <w:pPr>
        <w:pStyle w:val="4"/>
        <w:keepNext w:val="0"/>
        <w:keepLines w:val="0"/>
        <w:widowControl w:val="0"/>
        <w:shd w:val="clear" w:color="auto" w:fill="auto"/>
        <w:bidi w:val="0"/>
        <w:spacing w:before="0" w:after="0" w:line="426" w:lineRule="exact"/>
        <w:ind w:left="0" w:right="0" w:firstLine="480"/>
        <w:jc w:val="both"/>
      </w:pPr>
      <w:r>
        <w:rPr>
          <w:color w:val="000000"/>
          <w:spacing w:val="0"/>
          <w:w w:val="100"/>
          <w:position w:val="0"/>
          <w:shd w:val="clear" w:color="auto" w:fill="auto"/>
        </w:rPr>
        <w:t>第六条对违反安全管理规章制度、法律法规，由于责任缺失和违规导致事故发生，造成安全事故 和严重后果的部门和个人，有下列情况之一者，对当事人和部门负责人在项目部范围内通报批评。构成 玩忽职守罪或者其他罪的，依法追究刑事责任。</w:t>
      </w:r>
    </w:p>
    <w:p>
      <w:pPr>
        <w:pStyle w:val="4"/>
        <w:keepNext w:val="0"/>
        <w:keepLines w:val="0"/>
        <w:widowControl w:val="0"/>
        <w:numPr>
          <w:ilvl w:val="0"/>
          <w:numId w:val="9"/>
        </w:numPr>
        <w:shd w:val="clear" w:color="auto" w:fill="auto"/>
        <w:tabs>
          <w:tab w:val="left" w:pos="740"/>
        </w:tabs>
        <w:bidi w:val="0"/>
        <w:spacing w:before="0" w:after="0" w:line="426" w:lineRule="exact"/>
        <w:ind w:left="0" w:right="0" w:firstLine="480"/>
        <w:jc w:val="both"/>
      </w:pPr>
      <w:r>
        <w:rPr>
          <w:color w:val="000000"/>
          <w:spacing w:val="0"/>
          <w:w w:val="100"/>
          <w:position w:val="0"/>
          <w:shd w:val="clear" w:color="auto" w:fill="auto"/>
        </w:rPr>
        <w:t>.拒不执行安全生产方面的法律、法规，公司项目部的规章、制度或上级部门有关安全工作的指 示、命令和规定，导致事故发生的。</w:t>
      </w:r>
    </w:p>
    <w:p>
      <w:pPr>
        <w:pStyle w:val="4"/>
        <w:keepNext w:val="0"/>
        <w:keepLines w:val="0"/>
        <w:widowControl w:val="0"/>
        <w:numPr>
          <w:ilvl w:val="0"/>
          <w:numId w:val="9"/>
        </w:numPr>
        <w:shd w:val="clear" w:color="auto" w:fill="auto"/>
        <w:tabs>
          <w:tab w:val="left" w:pos="763"/>
        </w:tabs>
        <w:bidi w:val="0"/>
        <w:spacing w:before="0" w:after="0" w:line="426" w:lineRule="exact"/>
        <w:ind w:left="0" w:right="0" w:firstLine="480"/>
        <w:jc w:val="both"/>
      </w:pPr>
      <w:r>
        <w:rPr>
          <w:color w:val="000000"/>
          <w:spacing w:val="0"/>
          <w:w w:val="100"/>
          <w:position w:val="0"/>
          <w:shd w:val="clear" w:color="auto" w:fill="auto"/>
        </w:rPr>
        <w:t>.在灾害面前，未采取必要和可能的应急措施，贻误时机，使本来可以避免的损失未能避免，造 成重大损失的。</w:t>
      </w:r>
    </w:p>
    <w:p>
      <w:pPr>
        <w:pStyle w:val="4"/>
        <w:keepNext w:val="0"/>
        <w:keepLines w:val="0"/>
        <w:widowControl w:val="0"/>
        <w:numPr>
          <w:ilvl w:val="0"/>
          <w:numId w:val="9"/>
        </w:numPr>
        <w:shd w:val="clear" w:color="auto" w:fill="auto"/>
        <w:tabs>
          <w:tab w:val="left" w:pos="1070"/>
        </w:tabs>
        <w:bidi w:val="0"/>
        <w:spacing w:before="0" w:after="0" w:line="426" w:lineRule="exact"/>
        <w:ind w:left="0" w:right="0" w:firstLine="460"/>
        <w:jc w:val="both"/>
      </w:pPr>
      <w:r>
        <w:rPr>
          <w:color w:val="000000"/>
          <w:spacing w:val="0"/>
          <w:w w:val="100"/>
          <w:position w:val="0"/>
          <w:shd w:val="clear" w:color="auto" w:fill="auto"/>
        </w:rPr>
        <w:t>.对违章作业不加制止，或违章指挥作业，导致事故发生的。</w:t>
      </w:r>
    </w:p>
    <w:p>
      <w:pPr>
        <w:pStyle w:val="4"/>
        <w:keepNext w:val="0"/>
        <w:keepLines w:val="0"/>
        <w:widowControl w:val="0"/>
        <w:numPr>
          <w:ilvl w:val="0"/>
          <w:numId w:val="9"/>
        </w:numPr>
        <w:shd w:val="clear" w:color="auto" w:fill="auto"/>
        <w:tabs>
          <w:tab w:val="left" w:pos="1070"/>
        </w:tabs>
        <w:bidi w:val="0"/>
        <w:spacing w:before="0" w:after="0" w:line="426" w:lineRule="exact"/>
        <w:ind w:left="0" w:right="0" w:firstLine="460"/>
        <w:jc w:val="both"/>
      </w:pPr>
      <w:r>
        <w:rPr>
          <w:color w:val="000000"/>
          <w:spacing w:val="0"/>
          <w:w w:val="100"/>
          <w:position w:val="0"/>
          <w:shd w:val="clear" w:color="auto" w:fill="auto"/>
        </w:rPr>
        <w:t>.已发现隐患或有重大事故预兆，不及时采取必要和可能的措施，贻误时机，导致事故发生的。</w:t>
      </w:r>
    </w:p>
    <w:p>
      <w:pPr>
        <w:pStyle w:val="4"/>
        <w:keepNext w:val="0"/>
        <w:keepLines w:val="0"/>
        <w:widowControl w:val="0"/>
        <w:numPr>
          <w:ilvl w:val="0"/>
          <w:numId w:val="10"/>
        </w:numPr>
        <w:shd w:val="clear" w:color="auto" w:fill="auto"/>
        <w:tabs>
          <w:tab w:val="left" w:pos="770"/>
        </w:tabs>
        <w:bidi w:val="0"/>
        <w:spacing w:before="0" w:after="0" w:line="423" w:lineRule="exact"/>
        <w:ind w:left="0" w:right="0" w:firstLine="460"/>
        <w:jc w:val="left"/>
      </w:pPr>
      <w:r>
        <w:rPr>
          <w:color w:val="000000"/>
          <w:spacing w:val="0"/>
          <w:w w:val="100"/>
          <w:position w:val="0"/>
          <w:shd w:val="clear" w:color="auto" w:fill="auto"/>
        </w:rPr>
        <w:t>.对有关部门或个人所提出的消除不安全因素或加强安全防范的合理意见、建议拒不采纳，导致 事故发生的。</w:t>
      </w:r>
    </w:p>
    <w:p>
      <w:pPr>
        <w:pStyle w:val="4"/>
        <w:keepNext w:val="0"/>
        <w:keepLines w:val="0"/>
        <w:widowControl w:val="0"/>
        <w:numPr>
          <w:ilvl w:val="0"/>
          <w:numId w:val="10"/>
        </w:numPr>
        <w:shd w:val="clear" w:color="auto" w:fill="auto"/>
        <w:tabs>
          <w:tab w:val="left" w:pos="770"/>
        </w:tabs>
        <w:bidi w:val="0"/>
        <w:spacing w:before="0" w:after="0" w:line="423" w:lineRule="exact"/>
        <w:ind w:left="0" w:right="0" w:firstLine="460"/>
        <w:jc w:val="left"/>
      </w:pPr>
      <w:r>
        <w:rPr>
          <w:color w:val="000000"/>
          <w:spacing w:val="0"/>
          <w:w w:val="100"/>
          <w:position w:val="0"/>
          <w:shd w:val="clear" w:color="auto" w:fill="auto"/>
        </w:rPr>
        <w:t>.发生安全生产事故时，值班领导和值班人员脱离值班岗位，未能及时报警，导致事故进一步扩 大的。</w:t>
      </w:r>
    </w:p>
    <w:p>
      <w:pPr>
        <w:pStyle w:val="4"/>
        <w:keepNext w:val="0"/>
        <w:keepLines w:val="0"/>
        <w:widowControl w:val="0"/>
        <w:numPr>
          <w:ilvl w:val="0"/>
          <w:numId w:val="10"/>
        </w:numPr>
        <w:shd w:val="clear" w:color="auto" w:fill="auto"/>
        <w:tabs>
          <w:tab w:val="left" w:pos="755"/>
        </w:tabs>
        <w:bidi w:val="0"/>
        <w:spacing w:before="0" w:after="0" w:line="423" w:lineRule="exact"/>
        <w:ind w:left="0" w:right="0" w:firstLine="460"/>
        <w:jc w:val="left"/>
      </w:pPr>
      <w:r>
        <w:rPr>
          <w:color w:val="000000"/>
          <w:spacing w:val="0"/>
          <w:w w:val="100"/>
          <w:position w:val="0"/>
          <w:shd w:val="clear" w:color="auto" w:fill="auto"/>
        </w:rPr>
        <w:t>.项目部内发生伤亡事故后，不采取相应防范措施；或类似事故在事故发生后半年内重复发生 的。</w:t>
      </w:r>
    </w:p>
    <w:p>
      <w:pPr>
        <w:pStyle w:val="4"/>
        <w:keepNext w:val="0"/>
        <w:keepLines w:val="0"/>
        <w:widowControl w:val="0"/>
        <w:shd w:val="clear" w:color="auto" w:fill="auto"/>
        <w:bidi w:val="0"/>
        <w:spacing w:before="0" w:after="0" w:line="423" w:lineRule="exact"/>
        <w:ind w:left="0" w:right="0" w:firstLine="460"/>
        <w:jc w:val="left"/>
      </w:pPr>
      <w:r>
        <w:rPr>
          <w:rFonts w:ascii="Arial" w:hAnsi="Arial" w:eastAsia="Arial" w:cs="Arial"/>
          <w:color w:val="000000"/>
          <w:spacing w:val="0"/>
          <w:w w:val="100"/>
          <w:position w:val="0"/>
          <w:shd w:val="clear" w:color="auto" w:fill="auto"/>
        </w:rPr>
        <w:t>8</w:t>
      </w:r>
      <w:r>
        <w:rPr>
          <w:color w:val="000000"/>
          <w:spacing w:val="0"/>
          <w:w w:val="100"/>
          <w:position w:val="0"/>
          <w:shd w:val="clear" w:color="auto" w:fill="auto"/>
        </w:rPr>
        <w:t>事故隐患严重，接到公司，项目部整改指令后逾期不采取治理措施，导致事故发生的。</w:t>
      </w:r>
    </w:p>
    <w:p>
      <w:pPr>
        <w:pStyle w:val="4"/>
        <w:keepNext w:val="0"/>
        <w:keepLines w:val="0"/>
        <w:widowControl w:val="0"/>
        <w:shd w:val="clear" w:color="auto" w:fill="auto"/>
        <w:bidi w:val="0"/>
        <w:spacing w:before="0" w:after="0" w:line="423" w:lineRule="exact"/>
        <w:ind w:left="0" w:right="0" w:firstLine="460"/>
        <w:jc w:val="left"/>
      </w:pPr>
      <w:r>
        <w:rPr>
          <w:color w:val="000000"/>
          <w:spacing w:val="0"/>
          <w:w w:val="100"/>
          <w:position w:val="0"/>
          <w:shd w:val="clear" w:color="auto" w:fill="auto"/>
        </w:rPr>
        <w:t>第七条对连续发生轻伤事故，或发生重伤人身事故，或经济损失</w:t>
      </w:r>
      <w:r>
        <w:rPr>
          <w:rFonts w:ascii="Arial" w:hAnsi="Arial" w:eastAsia="Arial" w:cs="Arial"/>
          <w:color w:val="000000"/>
          <w:spacing w:val="0"/>
          <w:w w:val="100"/>
          <w:position w:val="0"/>
          <w:shd w:val="clear" w:color="auto" w:fill="auto"/>
        </w:rPr>
        <w:t>1</w:t>
      </w:r>
      <w:r>
        <w:rPr>
          <w:color w:val="000000"/>
          <w:spacing w:val="0"/>
          <w:w w:val="100"/>
          <w:position w:val="0"/>
          <w:shd w:val="clear" w:color="auto" w:fill="auto"/>
        </w:rPr>
        <w:t>万元以上的安全生产事故的部 门主要负责人，由项目部安全领导小组对其进行谈话，依据以上三种情况对部门主要负责人实施额度为 月效益工资比例的</w:t>
      </w:r>
      <w:r>
        <w:rPr>
          <w:rFonts w:ascii="Arial" w:hAnsi="Arial" w:eastAsia="Arial" w:cs="Arial"/>
          <w:color w:val="000000"/>
          <w:spacing w:val="0"/>
          <w:w w:val="100"/>
          <w:position w:val="0"/>
          <w:shd w:val="clear" w:color="auto" w:fill="auto"/>
        </w:rPr>
        <w:t>2%/5%/5%</w:t>
      </w:r>
      <w:r>
        <w:rPr>
          <w:color w:val="000000"/>
          <w:spacing w:val="0"/>
          <w:w w:val="100"/>
          <w:position w:val="0"/>
          <w:shd w:val="clear" w:color="auto" w:fill="auto"/>
        </w:rPr>
        <w:t>的经济处罚，同时予以通报批评。若在谈话后，三个月内继续发生以上三 类事故，部门主要负责人就地免职。</w:t>
      </w:r>
    </w:p>
    <w:p>
      <w:pPr>
        <w:pStyle w:val="4"/>
        <w:keepNext w:val="0"/>
        <w:keepLines w:val="0"/>
        <w:widowControl w:val="0"/>
        <w:shd w:val="clear" w:color="auto" w:fill="auto"/>
        <w:bidi w:val="0"/>
        <w:spacing w:before="0" w:after="0" w:line="423" w:lineRule="exact"/>
        <w:ind w:left="0" w:right="0" w:firstLine="680"/>
        <w:jc w:val="left"/>
      </w:pPr>
      <w:r>
        <w:rPr>
          <w:color w:val="000000"/>
          <w:spacing w:val="0"/>
          <w:w w:val="100"/>
          <w:position w:val="0"/>
          <w:shd w:val="clear" w:color="auto" w:fill="auto"/>
        </w:rPr>
        <w:t>项目部发生较大及以上责任事故或发生事故后造成严重社会影响的，部门主要负责人就地免 职。</w:t>
      </w:r>
    </w:p>
    <w:p>
      <w:pPr>
        <w:pStyle w:val="4"/>
        <w:keepNext w:val="0"/>
        <w:keepLines w:val="0"/>
        <w:widowControl w:val="0"/>
        <w:shd w:val="clear" w:color="auto" w:fill="auto"/>
        <w:bidi w:val="0"/>
        <w:spacing w:before="0" w:after="0" w:line="423" w:lineRule="exact"/>
        <w:ind w:left="0" w:right="0" w:firstLine="460"/>
        <w:jc w:val="left"/>
      </w:pPr>
      <w:r>
        <w:rPr>
          <w:color w:val="000000"/>
          <w:spacing w:val="0"/>
          <w:w w:val="100"/>
          <w:position w:val="0"/>
          <w:shd w:val="clear" w:color="auto" w:fill="auto"/>
        </w:rPr>
        <w:t>第八条项目部对各分包单位举报的安全生产方面存在的问题将进行调查分析和处理，并责成或组 织相关部门（安全部门）予以调查核实，对安全问题负有责任的人员，将依照相关条款进行处理。</w:t>
      </w:r>
    </w:p>
    <w:p>
      <w:pPr>
        <w:pStyle w:val="4"/>
        <w:keepNext w:val="0"/>
        <w:keepLines w:val="0"/>
        <w:widowControl w:val="0"/>
        <w:shd w:val="clear" w:color="auto" w:fill="auto"/>
        <w:bidi w:val="0"/>
        <w:spacing w:before="0" w:after="0" w:line="423" w:lineRule="exact"/>
        <w:ind w:left="0" w:right="0" w:firstLine="460"/>
        <w:jc w:val="left"/>
      </w:pPr>
      <w:r>
        <w:rPr>
          <w:color w:val="000000"/>
          <w:spacing w:val="0"/>
          <w:w w:val="100"/>
          <w:position w:val="0"/>
          <w:shd w:val="clear" w:color="auto" w:fill="auto"/>
        </w:rPr>
        <w:t>第九条因安全生产受过公司通报批评的个人，或发生生产安全事故的部门主要负责人，在接受处 罚后</w:t>
      </w:r>
      <w:r>
        <w:rPr>
          <w:rFonts w:ascii="Arial" w:hAnsi="Arial" w:eastAsia="Arial" w:cs="Arial"/>
          <w:color w:val="000000"/>
          <w:spacing w:val="0"/>
          <w:w w:val="100"/>
          <w:position w:val="0"/>
          <w:shd w:val="clear" w:color="auto" w:fill="auto"/>
        </w:rPr>
        <w:t>1</w:t>
      </w:r>
      <w:r>
        <w:rPr>
          <w:color w:val="000000"/>
          <w:spacing w:val="0"/>
          <w:w w:val="100"/>
          <w:position w:val="0"/>
          <w:shd w:val="clear" w:color="auto" w:fill="auto"/>
        </w:rPr>
        <w:t>年内项目部范围的评优、评先活动中，需在申请中对接受处罚经历明确披露。隐瞒情况者，不管 何种原因取消其此次评优、评先资格。</w:t>
      </w:r>
    </w:p>
    <w:p>
      <w:pPr>
        <w:pStyle w:val="4"/>
        <w:keepNext w:val="0"/>
        <w:keepLines w:val="0"/>
        <w:widowControl w:val="0"/>
        <w:shd w:val="clear" w:color="auto" w:fill="auto"/>
        <w:bidi w:val="0"/>
        <w:spacing w:before="0" w:after="0" w:line="423" w:lineRule="exact"/>
        <w:ind w:left="0" w:right="0" w:firstLine="460"/>
        <w:jc w:val="left"/>
      </w:pPr>
      <w:r>
        <w:rPr>
          <w:color w:val="000000"/>
          <w:spacing w:val="0"/>
          <w:w w:val="100"/>
          <w:position w:val="0"/>
          <w:shd w:val="clear" w:color="auto" w:fill="auto"/>
        </w:rPr>
        <w:t>第十条本规定未涉及的安全生产管理内容和要求，项目部按照国家、行业、北京市政府相关部 门、公司、项目部的有关要求、标准等严格执行。本规定未尽之处，由项目部安全生产领导小组确定。</w:t>
      </w:r>
    </w:p>
    <w:p>
      <w:pPr>
        <w:pStyle w:val="4"/>
        <w:keepNext w:val="0"/>
        <w:keepLines w:val="0"/>
        <w:widowControl w:val="0"/>
        <w:shd w:val="clear" w:color="auto" w:fill="auto"/>
        <w:bidi w:val="0"/>
        <w:spacing w:before="0" w:after="0" w:line="423" w:lineRule="exact"/>
        <w:ind w:left="0" w:right="0" w:firstLine="460"/>
        <w:jc w:val="both"/>
      </w:pPr>
      <w:r>
        <w:rPr>
          <w:color w:val="000000"/>
          <w:spacing w:val="0"/>
          <w:w w:val="100"/>
          <w:position w:val="0"/>
          <w:shd w:val="clear" w:color="auto" w:fill="auto"/>
        </w:rPr>
        <w:t>第十一条名词解释责任事故：</w:t>
      </w:r>
    </w:p>
    <w:p>
      <w:pPr>
        <w:pStyle w:val="4"/>
        <w:keepNext w:val="0"/>
        <w:keepLines w:val="0"/>
        <w:widowControl w:val="0"/>
        <w:shd w:val="clear" w:color="auto" w:fill="auto"/>
        <w:bidi w:val="0"/>
        <w:spacing w:before="0" w:after="0" w:line="423" w:lineRule="exact"/>
        <w:ind w:left="0" w:right="0" w:firstLine="680"/>
        <w:jc w:val="both"/>
      </w:pPr>
      <w:r>
        <w:rPr>
          <w:color w:val="000000"/>
          <w:spacing w:val="0"/>
          <w:w w:val="100"/>
          <w:position w:val="0"/>
          <w:shd w:val="clear" w:color="auto" w:fill="auto"/>
        </w:rPr>
        <w:t>本规定中责任事故是指除自然灾害等本项目部内不可抗力以外，因工作人员违章或渎职行为而 人为造成的人员伤害和经济损失的事故。</w:t>
      </w:r>
    </w:p>
    <w:p>
      <w:pPr>
        <w:pStyle w:val="4"/>
        <w:keepNext w:val="0"/>
        <w:keepLines w:val="0"/>
        <w:widowControl w:val="0"/>
        <w:shd w:val="clear" w:color="auto" w:fill="auto"/>
        <w:bidi w:val="0"/>
        <w:spacing w:before="0" w:after="0" w:line="423" w:lineRule="exact"/>
        <w:ind w:left="0" w:right="0" w:firstLine="460"/>
        <w:jc w:val="left"/>
      </w:pPr>
      <w:r>
        <w:rPr>
          <w:color w:val="000000"/>
          <w:spacing w:val="0"/>
          <w:w w:val="100"/>
          <w:position w:val="0"/>
          <w:shd w:val="clear" w:color="auto" w:fill="auto"/>
        </w:rPr>
        <w:t>生产工作中的违章现象分为四类：</w:t>
      </w:r>
    </w:p>
    <w:p>
      <w:pPr>
        <w:pStyle w:val="4"/>
        <w:keepNext w:val="0"/>
        <w:keepLines w:val="0"/>
        <w:widowControl w:val="0"/>
        <w:shd w:val="clear" w:color="auto" w:fill="auto"/>
        <w:bidi w:val="0"/>
        <w:spacing w:before="0" w:after="0" w:line="423" w:lineRule="exact"/>
        <w:ind w:left="0" w:right="0" w:firstLine="460"/>
        <w:jc w:val="both"/>
      </w:pPr>
      <w:r>
        <w:rPr>
          <w:color w:val="000000"/>
          <w:spacing w:val="0"/>
          <w:w w:val="100"/>
          <w:position w:val="0"/>
          <w:shd w:val="clear" w:color="auto" w:fill="auto"/>
        </w:rPr>
        <w:t>操作性违章：</w:t>
      </w:r>
    </w:p>
    <w:p>
      <w:pPr>
        <w:pStyle w:val="4"/>
        <w:keepNext w:val="0"/>
        <w:keepLines w:val="0"/>
        <w:widowControl w:val="0"/>
        <w:shd w:val="clear" w:color="auto" w:fill="auto"/>
        <w:bidi w:val="0"/>
        <w:spacing w:before="0" w:after="0" w:line="423" w:lineRule="exact"/>
        <w:ind w:left="0" w:right="0" w:firstLine="680"/>
        <w:jc w:val="both"/>
      </w:pPr>
      <w:r>
        <w:rPr>
          <w:color w:val="000000"/>
          <w:spacing w:val="0"/>
          <w:w w:val="100"/>
          <w:position w:val="0"/>
          <w:shd w:val="clear" w:color="auto" w:fill="auto"/>
        </w:rPr>
        <w:t>是指在生产工作中，操作者不遵守设备操作规程或不遵守工种安全技术操作规程，或违反有关 安全生产的规章制度，或蓄意违章的不安全行为。</w:t>
      </w:r>
    </w:p>
    <w:p>
      <w:pPr>
        <w:pStyle w:val="4"/>
        <w:keepNext w:val="0"/>
        <w:keepLines w:val="0"/>
        <w:widowControl w:val="0"/>
        <w:shd w:val="clear" w:color="auto" w:fill="auto"/>
        <w:bidi w:val="0"/>
        <w:spacing w:before="0" w:after="0" w:line="423" w:lineRule="exact"/>
        <w:ind w:left="0" w:right="0" w:firstLine="460"/>
        <w:jc w:val="both"/>
      </w:pPr>
      <w:r>
        <w:rPr>
          <w:color w:val="000000"/>
          <w:spacing w:val="0"/>
          <w:w w:val="100"/>
          <w:position w:val="0"/>
          <w:shd w:val="clear" w:color="auto" w:fill="auto"/>
        </w:rPr>
        <w:t>指挥性违章：</w:t>
      </w:r>
    </w:p>
    <w:p>
      <w:pPr>
        <w:pStyle w:val="4"/>
        <w:keepNext w:val="0"/>
        <w:keepLines w:val="0"/>
        <w:widowControl w:val="0"/>
        <w:shd w:val="clear" w:color="auto" w:fill="auto"/>
        <w:bidi w:val="0"/>
        <w:spacing w:before="0" w:after="0" w:line="423" w:lineRule="exact"/>
        <w:ind w:left="0" w:right="0" w:firstLine="680"/>
        <w:jc w:val="left"/>
      </w:pPr>
      <w:r>
        <w:rPr>
          <w:color w:val="000000"/>
          <w:spacing w:val="0"/>
          <w:w w:val="100"/>
          <w:position w:val="0"/>
          <w:shd w:val="clear" w:color="auto" w:fill="auto"/>
        </w:rPr>
        <w:t>是指各级生产管理人员，违反安全生产法律法规规章，违反设备或装置的安全操作规程，或在 缺少保证人身安全技术措施的情况下，进行指挥生产作业的不安全行为。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5"/>
      <w:numFmt w:val="decimal"/>
      <w:lvlText w:val="%1"/>
      <w:lvlJc w:val="left"/>
      <w:rPr>
        <w:rFonts w:ascii="Arial" w:hAnsi="Arial" w:eastAsia="Arial" w:cs="Arial"/>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
    <w:nsid w:val="B5E306ED"/>
    <w:multiLevelType w:val="singleLevel"/>
    <w:tmpl w:val="B5E306ED"/>
    <w:lvl w:ilvl="0" w:tentative="0">
      <w:start w:val="9"/>
      <w:numFmt w:val="decimal"/>
      <w:lvlText w:val="%1"/>
      <w:lvlJc w:val="left"/>
      <w:rPr>
        <w:rFonts w:ascii="Arial" w:hAnsi="Arial" w:eastAsia="Arial" w:cs="Arial"/>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
    <w:nsid w:val="BF205925"/>
    <w:multiLevelType w:val="singleLevel"/>
    <w:tmpl w:val="BF205925"/>
    <w:lvl w:ilvl="0" w:tentative="0">
      <w:start w:val="1"/>
      <w:numFmt w:val="decimal"/>
      <w:lvlText w:val="%1"/>
      <w:lvlJc w:val="left"/>
      <w:rPr>
        <w:rFonts w:ascii="Arial" w:hAnsi="Arial" w:eastAsia="Arial" w:cs="Arial"/>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
    <w:nsid w:val="CF092B84"/>
    <w:multiLevelType w:val="singleLevel"/>
    <w:tmpl w:val="CF092B84"/>
    <w:lvl w:ilvl="0" w:tentative="0">
      <w:start w:val="1"/>
      <w:numFmt w:val="decimal"/>
      <w:lvlText w:val="%1"/>
      <w:lvlJc w:val="left"/>
      <w:rPr>
        <w:rFonts w:ascii="Arial" w:hAnsi="Arial" w:eastAsia="Arial" w:cs="Arial"/>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
    <w:nsid w:val="0053208E"/>
    <w:multiLevelType w:val="singleLevel"/>
    <w:tmpl w:val="0053208E"/>
    <w:lvl w:ilvl="0" w:tentative="0">
      <w:start w:val="1"/>
      <w:numFmt w:val="decimal"/>
      <w:lvlText w:val="%1"/>
      <w:lvlJc w:val="left"/>
      <w:rPr>
        <w:rFonts w:ascii="Arial" w:hAnsi="Arial" w:eastAsia="Arial" w:cs="Arial"/>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5">
    <w:nsid w:val="0248C179"/>
    <w:multiLevelType w:val="singleLevel"/>
    <w:tmpl w:val="0248C179"/>
    <w:lvl w:ilvl="0" w:tentative="0">
      <w:start w:val="1"/>
      <w:numFmt w:val="decimal"/>
      <w:lvlText w:val="%1"/>
      <w:lvlJc w:val="left"/>
      <w:rPr>
        <w:rFonts w:ascii="Arial" w:hAnsi="Arial" w:eastAsia="Arial" w:cs="Arial"/>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6">
    <w:nsid w:val="03D62ECE"/>
    <w:multiLevelType w:val="singleLevel"/>
    <w:tmpl w:val="03D62ECE"/>
    <w:lvl w:ilvl="0" w:tentative="0">
      <w:start w:val="13"/>
      <w:numFmt w:val="decimal"/>
      <w:lvlText w:val="%1"/>
      <w:lvlJc w:val="left"/>
      <w:rPr>
        <w:rFonts w:ascii="Arial" w:hAnsi="Arial" w:eastAsia="Arial" w:cs="Arial"/>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7">
    <w:nsid w:val="25B654F3"/>
    <w:multiLevelType w:val="singleLevel"/>
    <w:tmpl w:val="25B654F3"/>
    <w:lvl w:ilvl="0" w:tentative="0">
      <w:start w:val="2"/>
      <w:numFmt w:val="decimal"/>
      <w:lvlText w:val="%1"/>
      <w:lvlJc w:val="left"/>
      <w:rPr>
        <w:rFonts w:ascii="Arial" w:hAnsi="Arial" w:eastAsia="Arial" w:cs="Arial"/>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8">
    <w:nsid w:val="59ADCABA"/>
    <w:multiLevelType w:val="singleLevel"/>
    <w:tmpl w:val="59ADCABA"/>
    <w:lvl w:ilvl="0" w:tentative="0">
      <w:start w:val="5"/>
      <w:numFmt w:val="decimal"/>
      <w:lvlText w:val="%1"/>
      <w:lvlJc w:val="left"/>
      <w:rPr>
        <w:rFonts w:ascii="Arial" w:hAnsi="Arial" w:eastAsia="Arial" w:cs="Arial"/>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9">
    <w:nsid w:val="72183CF9"/>
    <w:multiLevelType w:val="singleLevel"/>
    <w:tmpl w:val="72183CF9"/>
    <w:lvl w:ilvl="0" w:tentative="0">
      <w:start w:val="1"/>
      <w:numFmt w:val="decimal"/>
      <w:lvlText w:val="%1"/>
      <w:lvlJc w:val="left"/>
      <w:rPr>
        <w:rFonts w:ascii="Arial" w:hAnsi="Arial" w:eastAsia="Arial" w:cs="Arial"/>
        <w:b w:val="0"/>
        <w:bCs w:val="0"/>
        <w:i w:val="0"/>
        <w:iCs w:val="0"/>
        <w:smallCaps w:val="0"/>
        <w:strike w:val="0"/>
        <w:color w:val="000000"/>
        <w:spacing w:val="0"/>
        <w:w w:val="100"/>
        <w:position w:val="0"/>
        <w:sz w:val="20"/>
        <w:szCs w:val="20"/>
        <w:u w:val="none"/>
        <w:shd w:val="clear" w:color="auto" w:fill="auto"/>
        <w:lang w:val="zh-CN" w:eastAsia="zh-CN" w:bidi="zh-CN"/>
      </w:rPr>
    </w:lvl>
  </w:abstractNum>
  <w:num w:numId="1">
    <w:abstractNumId w:val="4"/>
  </w:num>
  <w:num w:numId="2">
    <w:abstractNumId w:val="3"/>
  </w:num>
  <w:num w:numId="3">
    <w:abstractNumId w:val="8"/>
  </w:num>
  <w:num w:numId="4">
    <w:abstractNumId w:val="2"/>
  </w:num>
  <w:num w:numId="5">
    <w:abstractNumId w:val="1"/>
  </w:num>
  <w:num w:numId="6">
    <w:abstractNumId w:val="6"/>
  </w:num>
  <w:num w:numId="7">
    <w:abstractNumId w:val="7"/>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0E6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文本1"/>
    <w:basedOn w:val="1"/>
    <w:uiPriority w:val="0"/>
    <w:pPr>
      <w:widowControl w:val="0"/>
      <w:shd w:val="clear" w:color="auto" w:fill="auto"/>
      <w:spacing w:line="415" w:lineRule="auto"/>
      <w:ind w:firstLine="400"/>
    </w:pPr>
    <w:rPr>
      <w:rFonts w:ascii="微软雅黑" w:hAnsi="微软雅黑" w:eastAsia="微软雅黑" w:cs="微软雅黑"/>
      <w:sz w:val="20"/>
      <w:szCs w:val="20"/>
      <w:u w:val="none"/>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2021-04-28T05:45:44Z</dcterms:created>
  <dc:creator>Administrator</dc:creator>
  <cp:lastModifiedBy>银真美银饰</cp:lastModifiedBy>
  <dcterms:modified xsi:type="dcterms:W3CDTF">2021-04-28T05:47:10Z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8F3C0AA8373D45AC8246FBB6A686F8E6</vt:lpwstr>
  </property>
</Properties>
</file>