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6</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6月安全例会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6</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3</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二</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岳正堂</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40</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p>
    <w:p w14:paraId="1B79B83A">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640" w:leftChars="0" w:firstLine="0" w:firstLineChars="0"/>
        <w:textAlignment w:val="auto"/>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bookmarkStart w:id="0" w:name="_GoBack"/>
      <w:bookmarkEnd w:id="0"/>
    </w:p>
    <w:p w14:paraId="089A716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一）</w:t>
      </w:r>
      <w:r>
        <w:rPr>
          <w:rFonts w:hint="eastAsia" w:ascii="宋体" w:hAnsi="宋体" w:eastAsia="宋体" w:cs="宋体"/>
          <w:b/>
          <w:bCs w:val="0"/>
          <w:sz w:val="30"/>
          <w:szCs w:val="30"/>
          <w:lang w:val="en-US" w:eastAsia="zh-CN"/>
        </w:rPr>
        <w:t>校长岳正堂</w:t>
      </w:r>
      <w:r>
        <w:rPr>
          <w:rFonts w:hint="eastAsia" w:ascii="宋体" w:hAnsi="宋体" w:cs="宋体"/>
          <w:b/>
          <w:bCs w:val="0"/>
          <w:sz w:val="30"/>
          <w:szCs w:val="30"/>
          <w:lang w:val="en-US" w:eastAsia="zh-CN"/>
        </w:rPr>
        <w:t>组织传达学习</w:t>
      </w:r>
      <w:r>
        <w:rPr>
          <w:rFonts w:hint="eastAsia" w:ascii="宋体" w:hAnsi="宋体" w:eastAsia="宋体" w:cs="宋体"/>
          <w:b/>
          <w:bCs w:val="0"/>
          <w:sz w:val="30"/>
          <w:szCs w:val="30"/>
          <w:lang w:val="en-US" w:eastAsia="zh-CN"/>
        </w:rPr>
        <w:t>上级</w:t>
      </w:r>
      <w:r>
        <w:rPr>
          <w:rFonts w:hint="eastAsia" w:ascii="宋体" w:hAnsi="宋体" w:cs="宋体"/>
          <w:b/>
          <w:bCs w:val="0"/>
          <w:sz w:val="30"/>
          <w:szCs w:val="30"/>
          <w:lang w:val="en-US" w:eastAsia="zh-CN"/>
        </w:rPr>
        <w:t>会议及</w:t>
      </w:r>
      <w:r>
        <w:rPr>
          <w:rFonts w:hint="eastAsia" w:ascii="宋体" w:hAnsi="宋体" w:eastAsia="宋体" w:cs="宋体"/>
          <w:b/>
          <w:bCs w:val="0"/>
          <w:sz w:val="30"/>
          <w:szCs w:val="30"/>
          <w:lang w:val="en-US" w:eastAsia="zh-CN"/>
        </w:rPr>
        <w:t>文件精神</w:t>
      </w:r>
      <w:r>
        <w:rPr>
          <w:rFonts w:hint="eastAsia" w:ascii="宋体" w:hAnsi="宋体" w:cs="宋体"/>
          <w:b/>
          <w:bCs w:val="0"/>
          <w:sz w:val="30"/>
          <w:szCs w:val="30"/>
          <w:lang w:val="en-US" w:eastAsia="zh-CN"/>
        </w:rPr>
        <w:t>，并对近期安全工作做出相关安排</w:t>
      </w:r>
    </w:p>
    <w:p w14:paraId="59838E41">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1、学习关于转发《国务院安委会办公室关于认真贯彻落实习近平总书记重要指示精神坚决防范遏制重特大事故的通知》的通知;</w:t>
      </w:r>
    </w:p>
    <w:p w14:paraId="2C548A6F">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2、学习关于印发《南充市道路客货运输突出违法违规行为攻坚行动方案》的通知</w:t>
      </w:r>
    </w:p>
    <w:p w14:paraId="32B20099">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学习关于印发《南充市道路运输领域突出问题大排查大整治百日攻坚行动工作方案》的通知；学习仪陇县道路运输管理局关于印发《道路运输行业突出问题大排查大整治百日攻坚行动工作方案》的通知（仪运管发[2025]21号）。</w:t>
      </w:r>
    </w:p>
    <w:p w14:paraId="434DB786">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4、学习关于深刻汲取“5.19”G55二广高速交通事故教训做好当前工作的通知。（仪运管发【2025】14号）</w:t>
      </w:r>
    </w:p>
    <w:p w14:paraId="3A46932F">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5、学习南充市交通运输局安全委员会办公室关于转发《四川省交通运输厅风险提示函》的通知。（南市交安委办函【2025】76号）</w:t>
      </w:r>
    </w:p>
    <w:p w14:paraId="5421E07E">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6、学习四川省政府令　第328号 [2]</w:t>
      </w:r>
    </w:p>
    <w:p w14:paraId="1D22D14B">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7、传达学习5.30日县运管局召开的5月安全例会会议精神 </w:t>
      </w:r>
    </w:p>
    <w:p w14:paraId="2F88231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default"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w:t>
      </w:r>
      <w:r>
        <w:rPr>
          <w:rFonts w:hint="eastAsia" w:ascii="宋体" w:hAnsi="宋体" w:cs="宋体"/>
          <w:b/>
          <w:bCs w:val="0"/>
          <w:sz w:val="30"/>
          <w:szCs w:val="30"/>
          <w:lang w:val="en-US" w:eastAsia="zh-CN"/>
        </w:rPr>
        <w:t>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p>
    <w:p w14:paraId="3E5DE988">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cs="宋体"/>
          <w:b/>
          <w:bCs w:val="0"/>
          <w:sz w:val="30"/>
          <w:szCs w:val="30"/>
          <w:lang w:val="en-US" w:eastAsia="zh-CN"/>
        </w:rPr>
        <w:t>（三）招生办权青云对考试工作做出相关安排</w:t>
      </w:r>
    </w:p>
    <w:p w14:paraId="3AFFC944">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四</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分公司分管驾校副经理祝农超对近期</w:t>
      </w:r>
      <w:r>
        <w:rPr>
          <w:rFonts w:hint="eastAsia" w:ascii="宋体" w:hAnsi="宋体" w:eastAsia="宋体" w:cs="宋体"/>
          <w:b/>
          <w:bCs w:val="0"/>
          <w:sz w:val="30"/>
          <w:szCs w:val="30"/>
          <w:lang w:val="en-US" w:eastAsia="zh-CN"/>
        </w:rPr>
        <w:t>安全生产工作做出</w:t>
      </w:r>
      <w:r>
        <w:rPr>
          <w:rFonts w:hint="eastAsia" w:ascii="宋体" w:hAnsi="宋体" w:cs="宋体"/>
          <w:b/>
          <w:bCs w:val="0"/>
          <w:sz w:val="30"/>
          <w:szCs w:val="30"/>
          <w:lang w:val="en-US" w:eastAsia="zh-CN"/>
        </w:rPr>
        <w:t>强调</w:t>
      </w:r>
    </w:p>
    <w:p w14:paraId="1A032C80">
      <w:pPr>
        <w:pStyle w:val="2"/>
        <w:rPr>
          <w:rFonts w:hint="eastAsia"/>
          <w:lang w:val="en-US" w:eastAsia="zh-CN"/>
        </w:rPr>
      </w:pP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6</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2</w:t>
      </w:r>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795FE2"/>
    <w:rsid w:val="02333EC4"/>
    <w:rsid w:val="05B932E5"/>
    <w:rsid w:val="07AF1BE8"/>
    <w:rsid w:val="0D4E0846"/>
    <w:rsid w:val="0E0B7D94"/>
    <w:rsid w:val="0EB27269"/>
    <w:rsid w:val="0FB440F2"/>
    <w:rsid w:val="11A4158C"/>
    <w:rsid w:val="12717348"/>
    <w:rsid w:val="133F09E8"/>
    <w:rsid w:val="14947D81"/>
    <w:rsid w:val="15B900D5"/>
    <w:rsid w:val="16EA1FB5"/>
    <w:rsid w:val="17380D09"/>
    <w:rsid w:val="1A226249"/>
    <w:rsid w:val="1A425CFB"/>
    <w:rsid w:val="1B97742C"/>
    <w:rsid w:val="1BEB7A03"/>
    <w:rsid w:val="205C11C7"/>
    <w:rsid w:val="20E77B07"/>
    <w:rsid w:val="21F229A5"/>
    <w:rsid w:val="227710FC"/>
    <w:rsid w:val="229845DC"/>
    <w:rsid w:val="22A36E2E"/>
    <w:rsid w:val="231921B3"/>
    <w:rsid w:val="246E0D53"/>
    <w:rsid w:val="2A5F0BC1"/>
    <w:rsid w:val="2A9F62C6"/>
    <w:rsid w:val="2C3B319A"/>
    <w:rsid w:val="2D0E60FF"/>
    <w:rsid w:val="2FB92D54"/>
    <w:rsid w:val="31484D58"/>
    <w:rsid w:val="32B740BB"/>
    <w:rsid w:val="32D06D32"/>
    <w:rsid w:val="364104D2"/>
    <w:rsid w:val="365E50AF"/>
    <w:rsid w:val="37814284"/>
    <w:rsid w:val="3C313778"/>
    <w:rsid w:val="3D141F11"/>
    <w:rsid w:val="40AD2461"/>
    <w:rsid w:val="41B60CDF"/>
    <w:rsid w:val="42571A91"/>
    <w:rsid w:val="43840B56"/>
    <w:rsid w:val="45DC104B"/>
    <w:rsid w:val="471D19C3"/>
    <w:rsid w:val="4CAA3CF8"/>
    <w:rsid w:val="4CC90623"/>
    <w:rsid w:val="4EE05AD9"/>
    <w:rsid w:val="4FFF7C98"/>
    <w:rsid w:val="50FA671C"/>
    <w:rsid w:val="522D422B"/>
    <w:rsid w:val="52DA7CF9"/>
    <w:rsid w:val="54FE1192"/>
    <w:rsid w:val="57C13044"/>
    <w:rsid w:val="59FD493D"/>
    <w:rsid w:val="5A3B1DE2"/>
    <w:rsid w:val="5BB57FC4"/>
    <w:rsid w:val="5C442905"/>
    <w:rsid w:val="5DD40427"/>
    <w:rsid w:val="5E1D07CE"/>
    <w:rsid w:val="5E967014"/>
    <w:rsid w:val="5FBE7E17"/>
    <w:rsid w:val="61170809"/>
    <w:rsid w:val="62946025"/>
    <w:rsid w:val="64983768"/>
    <w:rsid w:val="65B00D44"/>
    <w:rsid w:val="6646288C"/>
    <w:rsid w:val="667C000A"/>
    <w:rsid w:val="68B33FE8"/>
    <w:rsid w:val="6B947E55"/>
    <w:rsid w:val="6DAE791B"/>
    <w:rsid w:val="6E1D0376"/>
    <w:rsid w:val="6EA03A54"/>
    <w:rsid w:val="6F682469"/>
    <w:rsid w:val="71771DC6"/>
    <w:rsid w:val="71844DEC"/>
    <w:rsid w:val="72141E41"/>
    <w:rsid w:val="74600FBD"/>
    <w:rsid w:val="7491561A"/>
    <w:rsid w:val="74A26370"/>
    <w:rsid w:val="753007B8"/>
    <w:rsid w:val="7A340F22"/>
    <w:rsid w:val="7ABF6A25"/>
    <w:rsid w:val="7BE2675B"/>
    <w:rsid w:val="7D6C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paragraph" w:styleId="3">
    <w:name w:val="Document Map"/>
    <w:basedOn w:val="1"/>
    <w:next w:val="1"/>
    <w:qFormat/>
    <w:uiPriority w:val="0"/>
    <w:rPr>
      <w:rFonts w:ascii="宋体" w:cs="宋体"/>
      <w:sz w:val="18"/>
      <w:szCs w:val="18"/>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Words>
  <Characters>41</Characters>
  <Lines>0</Lines>
  <Paragraphs>0</Paragraphs>
  <TotalTime>89</TotalTime>
  <ScaleCrop>false</ScaleCrop>
  <LinksUpToDate>false</LinksUpToDate>
  <CharactersWithSpaces>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Administrator</cp:lastModifiedBy>
  <cp:lastPrinted>2025-06-16T07:08:36Z</cp:lastPrinted>
  <dcterms:modified xsi:type="dcterms:W3CDTF">2025-06-16T07:08:38Z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eyJoZGlkIjoiYTc2YzNkODFjNjNlM2E1N2IxMmI2ZmZmZTVlOTFhZTkifQ==</vt:lpwstr>
  </property>
</Properties>
</file>