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FC" w:rsidRDefault="00172AFC" w:rsidP="00172AFC">
      <w:pPr>
        <w:ind w:firstLineChars="700" w:firstLine="2520"/>
        <w:jc w:val="left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江山多娇物业</w:t>
      </w:r>
      <w:r w:rsidR="000D11B3">
        <w:rPr>
          <w:rFonts w:ascii="宋体" w:hAnsi="宋体" w:hint="eastAsia"/>
          <w:sz w:val="36"/>
          <w:szCs w:val="36"/>
        </w:rPr>
        <w:t>服务</w:t>
      </w:r>
      <w:r>
        <w:rPr>
          <w:rFonts w:ascii="宋体" w:hAnsi="宋体" w:hint="eastAsia"/>
          <w:sz w:val="36"/>
          <w:szCs w:val="36"/>
        </w:rPr>
        <w:t>人员</w:t>
      </w:r>
    </w:p>
    <w:p w:rsidR="00172AFC" w:rsidRDefault="00172AFC" w:rsidP="00CF59A9">
      <w:pPr>
        <w:ind w:firstLineChars="900" w:firstLine="3240"/>
        <w:jc w:val="left"/>
        <w:rPr>
          <w:rFonts w:ascii="宋体" w:hAnsi="宋体"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工作会议记录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</w:t>
      </w:r>
    </w:p>
    <w:p w:rsidR="00172AFC" w:rsidRDefault="00172AFC" w:rsidP="00172AFC">
      <w:pPr>
        <w:rPr>
          <w:rFonts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时间：</w:t>
      </w:r>
      <w:r>
        <w:rPr>
          <w:rFonts w:hint="eastAsia"/>
          <w:sz w:val="30"/>
          <w:szCs w:val="30"/>
        </w:rPr>
        <w:t>2024.11.24.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地点：工程部办公室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主持人： 廖由刚  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出席人员：全体工作人员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内容：</w:t>
      </w:r>
    </w:p>
    <w:p w:rsidR="00A33CFE" w:rsidRDefault="00A33CFE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（一）保安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、工作期间按公司要求着装【上装保安服，下装黑色裤子、鞋子，佩戴好保安帽（腊月15至正月15必须佩戴大檐帽）】；</w:t>
      </w:r>
    </w:p>
    <w:p w:rsidR="00172AFC" w:rsidRDefault="00172AFC" w:rsidP="00172AFC">
      <w:pPr>
        <w:rPr>
          <w:rFonts w:ascii="宋体" w:hAnsi="宋体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、值班期间禁止喝酒、看手机、脱岗、放收音机，违者重罚；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ascii="宋体" w:hAnsi="宋体" w:hint="eastAsia"/>
          <w:sz w:val="30"/>
          <w:szCs w:val="30"/>
        </w:rPr>
        <w:t>、各门岗值班人员保持岗亭内外物品、设备、地面、门窗干净、整洁；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4、爱惜公司财物，如 ：遥控器、热水壶、电脑</w:t>
      </w:r>
      <w:r w:rsidR="00A33CFE">
        <w:rPr>
          <w:rFonts w:ascii="宋体" w:hAnsi="宋体" w:hint="eastAsia"/>
          <w:sz w:val="30"/>
          <w:szCs w:val="30"/>
        </w:rPr>
        <w:t>、资料本</w:t>
      </w:r>
      <w:r>
        <w:rPr>
          <w:rFonts w:ascii="宋体" w:hAnsi="宋体" w:hint="eastAsia"/>
          <w:sz w:val="30"/>
          <w:szCs w:val="30"/>
        </w:rPr>
        <w:t>等，若损坏，照价赔偿；</w:t>
      </w:r>
    </w:p>
    <w:p w:rsidR="00172AFC" w:rsidRDefault="00172AFC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5、登记好各类资料明细，上下班必须做好交接，如再出现一问三不知的情况，重处罚；</w:t>
      </w:r>
    </w:p>
    <w:p w:rsidR="00A33CFE" w:rsidRDefault="00A33CFE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6、业主反应的问题，及时上报；</w:t>
      </w:r>
    </w:p>
    <w:p w:rsidR="00A33CFE" w:rsidRDefault="00A33CFE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7、外来人员进入小区及时登记，如遇特殊情况必须上报。</w:t>
      </w:r>
    </w:p>
    <w:p w:rsidR="00172AFC" w:rsidRDefault="00A33CFE" w:rsidP="00172AFC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（二）保洁</w:t>
      </w:r>
    </w:p>
    <w:p w:rsidR="00A33CFE" w:rsidRDefault="00A33CFE" w:rsidP="00A33CFE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1、每周上楼三次：清扫</w:t>
      </w: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次（不定期清理楼梯间电表箱和消防</w:t>
      </w:r>
      <w:r>
        <w:rPr>
          <w:rFonts w:ascii="宋体" w:hAnsi="宋体" w:hint="eastAsia"/>
          <w:sz w:val="30"/>
          <w:szCs w:val="30"/>
        </w:rPr>
        <w:lastRenderedPageBreak/>
        <w:t>栓上面的灰尘、楼梯间上蜘蛛网）、拖地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次（拖地必须拖到顶楼，擦干净扶手）；</w:t>
      </w:r>
    </w:p>
    <w:p w:rsidR="00A33CFE" w:rsidRDefault="00A33CFE" w:rsidP="00A33CFE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2、不定期清理绿化带的黑白垃圾、枯枝</w:t>
      </w:r>
      <w:r w:rsidR="000D11B3">
        <w:rPr>
          <w:rFonts w:ascii="宋体" w:hAnsi="宋体" w:hint="eastAsia"/>
          <w:sz w:val="30"/>
          <w:szCs w:val="30"/>
        </w:rPr>
        <w:t>、枯叶、杂草和垃圾桶的清洗及地下车库的清扫。</w:t>
      </w:r>
    </w:p>
    <w:p w:rsidR="000D11B3" w:rsidRDefault="000D11B3" w:rsidP="00A33CFE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（三）</w:t>
      </w:r>
    </w:p>
    <w:p w:rsidR="000D11B3" w:rsidRDefault="000D11B3" w:rsidP="00A33CFE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1、全体工作人员必须团结；</w:t>
      </w:r>
    </w:p>
    <w:p w:rsidR="00A33CFE" w:rsidRDefault="000D11B3" w:rsidP="00A33CFE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2、上下班途中遵守交通规则。</w:t>
      </w:r>
    </w:p>
    <w:p w:rsidR="000D11B3" w:rsidRDefault="00CF59A9" w:rsidP="00A33CFE">
      <w:pPr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pt;margin-top:2.1pt;width:459pt;height:266.25pt;z-index:251658240">
            <v:textbox>
              <w:txbxContent>
                <w:p w:rsidR="00CF59A9" w:rsidRDefault="00AE5BF0">
                  <w:r>
                    <w:rPr>
                      <w:noProof/>
                    </w:rPr>
                    <w:drawing>
                      <wp:inline distT="0" distB="0" distL="0" distR="0">
                        <wp:extent cx="5524500" cy="3209925"/>
                        <wp:effectExtent l="19050" t="0" r="0" b="0"/>
                        <wp:docPr id="1" name="图片 0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1449" cy="3213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D4793" w:rsidRDefault="00AE5BF0">
      <w:r>
        <w:rPr>
          <w:noProof/>
        </w:rPr>
        <w:pict>
          <v:shape id="_x0000_s1028" type="#_x0000_t202" style="position:absolute;left:0;text-align:left;margin-left:223.5pt;margin-top:237.15pt;width:229.5pt;height:241.5pt;z-index:251660288">
            <v:textbox>
              <w:txbxContent>
                <w:p w:rsidR="00AE5BF0" w:rsidRDefault="00AE5BF0" w:rsidP="00AE5BF0">
                  <w:r>
                    <w:rPr>
                      <w:noProof/>
                    </w:rPr>
                    <w:drawing>
                      <wp:inline distT="0" distB="0" distL="0" distR="0">
                        <wp:extent cx="2718011" cy="2514600"/>
                        <wp:effectExtent l="19050" t="0" r="6139" b="0"/>
                        <wp:docPr id="3" name="图片 2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245" cy="2518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6pt;margin-top:237.15pt;width:229.5pt;height:241.5pt;z-index:251659264">
            <v:textbox>
              <w:txbxContent>
                <w:p w:rsidR="00AE5BF0" w:rsidRDefault="00AE5BF0">
                  <w:r>
                    <w:rPr>
                      <w:noProof/>
                    </w:rPr>
                    <w:drawing>
                      <wp:inline distT="0" distB="0" distL="0" distR="0">
                        <wp:extent cx="2781300" cy="2486025"/>
                        <wp:effectExtent l="19050" t="0" r="0" b="0"/>
                        <wp:docPr id="2" name="图片 1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632" cy="2489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D4793" w:rsidSect="009D47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2AFC"/>
    <w:rsid w:val="000D11B3"/>
    <w:rsid w:val="00172AFC"/>
    <w:rsid w:val="00624C55"/>
    <w:rsid w:val="009D4793"/>
    <w:rsid w:val="00A33CFE"/>
    <w:rsid w:val="00AE5BF0"/>
    <w:rsid w:val="00CF5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FC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AF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5BF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5BF0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1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2024-11-24T09:44:00Z</cp:lastPrinted>
  <dcterms:created xsi:type="dcterms:W3CDTF">2024-11-24T09:08:00Z</dcterms:created>
  <dcterms:modified xsi:type="dcterms:W3CDTF">2024-11-24T09:46:00Z</dcterms:modified>
</cp:coreProperties>
</file>