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 w:ascii="黑体" w:hAnsi="黑体" w:eastAsia="黑体" w:cs="Times New Roman"/>
          <w:sz w:val="36"/>
          <w:szCs w:val="36"/>
          <w:lang w:val="en-US" w:eastAsia="zh-Hans"/>
        </w:rPr>
        <w:t>扶梯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37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5"/>
        <w:gridCol w:w="2040"/>
        <w:gridCol w:w="3150"/>
        <w:gridCol w:w="4171"/>
        <w:gridCol w:w="780"/>
        <w:gridCol w:w="82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Header/>
        </w:trPr>
        <w:tc>
          <w:tcPr>
            <w:tcW w:w="1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5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扶梯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驱动站与转向站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清洁卫生差，控制柜等处的电子板和电气元件若灰尘多、卫生状况差，会影响散热效果，导致故障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手动盘车装置不齐全，功能失效。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hanging="42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日常巡查时，检查</w:t>
            </w:r>
            <w:r>
              <w:rPr>
                <w:rFonts w:hint="eastAsia"/>
                <w:lang w:val="en-US" w:eastAsia="zh-CN"/>
              </w:rPr>
              <w:t>驱动站与转向站</w:t>
            </w:r>
            <w:r>
              <w:rPr>
                <w:rFonts w:hint="eastAsia"/>
              </w:rPr>
              <w:t>清洁卫生情况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425" w:hanging="42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lang w:val="en-US" w:eastAsia="zh-CN"/>
              </w:rPr>
              <w:t>操作试验手动盘车装置是否齐全且动作有效。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pStyle w:val="2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2.监督检查电梯维保质量；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3.及时通知维保单位清理。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紧急停止装置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不能正常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工作，设置不合理，导致紧急情况无法停梯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日常巡查时，检查按钮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合理，功能是否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扶手带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入口处保护开关失效，导致伤人；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/>
              </w:rPr>
              <w:t>有机械损伤，运行卡阻。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日常巡查时，测试</w:t>
            </w:r>
            <w:r>
              <w:rPr>
                <w:rFonts w:hint="eastAsia"/>
                <w:lang w:val="en-US" w:eastAsia="zh-CN"/>
              </w:rPr>
              <w:t>保护开关</w:t>
            </w:r>
            <w:r>
              <w:rPr>
                <w:rFonts w:hint="eastAsia"/>
              </w:rPr>
              <w:t>是否有效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/>
              </w:rPr>
              <w:t>查看表面有无毛刺，有无机械损伤，运行是否摩擦。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梯级/踏板/胶带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与围裙版间隙过大；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梯级(踏板)缺失或下陷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1.日常巡查时，检查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与围裙版间隙是否超标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2.日常巡查时，测试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缺失或下陷保护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是否有效。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梳齿与梳齿板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梳齿与梳齿板缺损或是啮合深度或间隙超标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日常巡查时，检查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梳齿板与梳齿外观及测量相关尺寸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1.列入日常巡查清单；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2.及时通知维保单位修复。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9C6BB"/>
    <w:multiLevelType w:val="singleLevel"/>
    <w:tmpl w:val="3D29C6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B3CBB"/>
    <w:rsid w:val="315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2023-03-02T15:52:00Z</dcterms:created>
  <dc:creator>WPS_1513130633</dc:creator>
  <cp:lastModifiedBy>WPS_1513130633</cp:lastModifiedBy>
  <dcterms:modified xsi:type="dcterms:W3CDTF">2023-03-02T15:54:09Z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D93485BA3DBDB804D855006498BB519F</vt:lpwstr>
  </property>
</Properties>
</file>