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outlineLvl w:val="0"/>
        <w:rPr>
          <w:rFonts w:hint="eastAsia" w:ascii="黑体" w:hAnsi="黑体" w:eastAsia="黑体" w:cs="Times New Roman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特种设备安全风险管控责任清单（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岗位安全风险告知卡</w:t>
      </w: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）</w:t>
      </w:r>
    </w:p>
    <w:bookmarkEnd w:id="0"/>
    <w:tbl>
      <w:tblPr>
        <w:tblStyle w:val="3"/>
        <w:tblW w:w="12540" w:type="dxa"/>
        <w:tblInd w:w="2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1"/>
        <w:gridCol w:w="2614"/>
        <w:gridCol w:w="2025"/>
        <w:gridCol w:w="5280"/>
      </w:tblGrid>
      <w:tr>
        <w:trPr>
          <w:trHeight w:val="1075" w:hRule="atLeast"/>
        </w:trPr>
        <w:tc>
          <w:tcPr>
            <w:tcW w:w="26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风险名称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高处坠落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级别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rPr>
          <w:trHeight w:val="2392" w:hRule="atLeast"/>
        </w:trPr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警示</w:t>
            </w:r>
            <w:r>
              <w:rPr>
                <w:rFonts w:hint="eastAsia" w:eastAsia="黑体"/>
                <w:sz w:val="24"/>
              </w:rPr>
              <w:t>标志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 w:eastAsia="仿宋"/>
                <w:sz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121285</wp:posOffset>
                  </wp:positionV>
                  <wp:extent cx="1049020" cy="1325245"/>
                  <wp:effectExtent l="0" t="0" r="17780" b="20955"/>
                  <wp:wrapNone/>
                  <wp:docPr id="1" name="图片 3" descr="163421615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1634216157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020" cy="132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可能导致的事故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人员高空坠落</w:t>
            </w:r>
          </w:p>
        </w:tc>
      </w:tr>
      <w:tr>
        <w:trPr>
          <w:trHeight w:val="749" w:hRule="atLeast"/>
        </w:trPr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责任部门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责任人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仿宋"/>
                <w:sz w:val="24"/>
              </w:rPr>
            </w:pPr>
          </w:p>
        </w:tc>
      </w:tr>
      <w:tr>
        <w:trPr>
          <w:trHeight w:val="1100" w:hRule="atLeast"/>
        </w:trPr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应急联系方式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应急措施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若伤员发生高处坠落伤害后心跳停止，应及时进行心肺复苏；发生外伤时，及时对伤口进行简单包扎处理，视伤情拨打120</w:t>
            </w:r>
          </w:p>
        </w:tc>
      </w:tr>
      <w:tr>
        <w:trPr>
          <w:trHeight w:val="974" w:hRule="atLeast"/>
        </w:trPr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主要危害因素</w:t>
            </w:r>
          </w:p>
        </w:tc>
        <w:tc>
          <w:tcPr>
            <w:tcW w:w="9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480" w:firstLineChars="200"/>
              <w:rPr>
                <w:rFonts w:hint="default" w:ascii="Calibri" w:hAnsi="Calibri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Calibri" w:hAnsi="Calibri" w:eastAsia="仿宋" w:cs="Times New Roman"/>
                <w:color w:val="000000"/>
                <w:sz w:val="24"/>
                <w:lang w:val="en-US" w:eastAsia="zh-CN"/>
              </w:rPr>
              <w:t>检维修高空作业中未挂好安全带、未抓稳、站稳等违规操作造成高处坠落</w:t>
            </w:r>
          </w:p>
        </w:tc>
      </w:tr>
      <w:tr>
        <w:trPr>
          <w:trHeight w:val="1545" w:hRule="atLeast"/>
        </w:trPr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管控措施</w:t>
            </w:r>
          </w:p>
        </w:tc>
        <w:tc>
          <w:tcPr>
            <w:tcW w:w="9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Calibri" w:hAnsi="Calibri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Calibri" w:hAnsi="Calibri" w:eastAsia="仿宋" w:cs="Times New Roman"/>
                <w:color w:val="000000"/>
                <w:sz w:val="24"/>
                <w:lang w:val="en-US" w:eastAsia="zh-CN"/>
              </w:rPr>
              <w:t>1.高空作业前召开安全会，配备安全带、安全帽，安全技术部专人现场监督管理、</w:t>
            </w:r>
          </w:p>
          <w:p>
            <w:pPr>
              <w:widowControl/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Calibri" w:hAnsi="Calibri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Calibri" w:hAnsi="Calibri" w:eastAsia="仿宋" w:cs="Times New Roman"/>
                <w:color w:val="000000"/>
                <w:sz w:val="24"/>
                <w:lang w:val="en-US" w:eastAsia="zh-CN"/>
              </w:rPr>
              <w:t>2.操作人员应正确佩戴安全帽、安全带，牢靠固定安全带</w:t>
            </w:r>
          </w:p>
          <w:p>
            <w:pPr>
              <w:widowControl/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Calibri" w:hAnsi="Calibri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Calibri" w:hAnsi="Calibri" w:eastAsia="仿宋" w:cs="Times New Roman"/>
                <w:color w:val="000000"/>
                <w:sz w:val="24"/>
                <w:lang w:val="en-US" w:eastAsia="zh-CN"/>
              </w:rPr>
              <w:t>3.对平台栏杆、安全通道经常性的检查、维护保养</w:t>
            </w:r>
          </w:p>
          <w:p>
            <w:pPr>
              <w:widowControl/>
              <w:adjustRightInd w:val="0"/>
              <w:snapToGrid w:val="0"/>
              <w:spacing w:line="300" w:lineRule="exact"/>
              <w:ind w:firstLine="480" w:firstLineChars="200"/>
              <w:rPr>
                <w:rFonts w:hint="default" w:ascii="Calibri" w:hAnsi="Calibri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Calibri" w:hAnsi="Calibri" w:eastAsia="仿宋" w:cs="Times New Roman"/>
                <w:color w:val="000000"/>
                <w:sz w:val="24"/>
                <w:lang w:val="en-US" w:eastAsia="zh-CN"/>
              </w:rPr>
              <w:t>4.保证作业现场足够照明5.及时对行走路线上的空洞或障碍物进行处理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2BDE1"/>
    <w:rsid w:val="7FD2B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pacing w:line="540" w:lineRule="exact"/>
    </w:pPr>
    <w:rPr>
      <w:rFonts w:ascii="Times New Roman" w:hAnsi="Times New Roman" w:eastAsia="仿宋_GB2312" w:cs="Times New Roman"/>
      <w:spacing w:val="-2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2023-03-02T15:58:00Z</dcterms:created>
  <dc:creator>WPS_1513130633</dc:creator>
  <cp:lastModifiedBy>WPS_1513130633</cp:lastModifiedBy>
  <dcterms:modified xsi:type="dcterms:W3CDTF">2023-03-02T15:59:22Z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7CAA81D6AEE54D42335700645F23D190</vt:lpwstr>
  </property>
</Properties>
</file>